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AE4" w:rsidRDefault="00A71AE4" w:rsidP="00F718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949348" cy="868813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485" cy="869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25C8F" w:rsidRPr="007E0B9E" w:rsidRDefault="007E0B9E" w:rsidP="00F718F9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проекту.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>Проектная наполняемость на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F5C04">
        <w:rPr>
          <w:rFonts w:hAnsi="Times New Roman" w:cs="Times New Roman"/>
          <w:color w:val="000000"/>
          <w:sz w:val="24"/>
          <w:szCs w:val="24"/>
          <w:lang w:val="ru-RU"/>
        </w:rPr>
        <w:t>50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 xml:space="preserve"> мест. Общая площадь здания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308,5</w:t>
      </w:r>
      <w:r w:rsidRPr="00B0668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 xml:space="preserve"> кв.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>м, из них площадь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 xml:space="preserve">помещений, используемых непосредственно для нужд образовательного процесса, </w:t>
      </w:r>
      <w:r w:rsidR="003E6B38">
        <w:rPr>
          <w:rFonts w:hAnsi="Times New Roman" w:cs="Times New Roman"/>
          <w:color w:val="000000"/>
          <w:sz w:val="24"/>
          <w:szCs w:val="24"/>
          <w:lang w:val="ru-RU"/>
        </w:rPr>
        <w:t xml:space="preserve">129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>кв.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442D23">
        <w:rPr>
          <w:rFonts w:hAnsi="Times New Roman" w:cs="Times New Roman"/>
          <w:color w:val="000000"/>
          <w:sz w:val="24"/>
          <w:szCs w:val="24"/>
          <w:lang w:val="ru-RU"/>
        </w:rPr>
        <w:t>м.</w:t>
      </w:r>
    </w:p>
    <w:p w:rsidR="006F6FA6" w:rsidRDefault="008A4B15" w:rsidP="00F718F9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Цель ДОУ: </w:t>
      </w:r>
      <w:r w:rsidR="006F6FA6" w:rsidRPr="006F6FA6">
        <w:rPr>
          <w:rFonts w:ascii="Times New Roman" w:eastAsia="Calibri" w:hAnsi="Times New Roman" w:cs="Times New Roman"/>
          <w:sz w:val="24"/>
          <w:szCs w:val="24"/>
          <w:lang w:val="ru-RU"/>
        </w:rPr>
        <w:t>создание благоприятных условий при взаимодействии всех участников образовательного процесса – педагогов, родителей, детей для полноценного проживания ребенком дошкольного детства и его подготовка к жизни в современном обществе.</w:t>
      </w:r>
    </w:p>
    <w:p w:rsidR="008A4B15" w:rsidRPr="008A4B15" w:rsidRDefault="008A4B15" w:rsidP="00F718F9">
      <w:pPr>
        <w:spacing w:before="0" w:beforeAutospacing="0" w:after="20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Ключевая идея концепции развития – обеспечение непрерывного развития ребенка в процессе его деятельности путем реализации задач комплексной здоровьесохраняющей системы работ.</w:t>
      </w:r>
    </w:p>
    <w:p w:rsidR="008A4B15" w:rsidRPr="008A4B15" w:rsidRDefault="008A4B15" w:rsidP="00F718F9">
      <w:pPr>
        <w:keepNext/>
        <w:spacing w:before="240" w:beforeAutospacing="0" w:after="60" w:afterAutospacing="0"/>
        <w:jc w:val="both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8A4B1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           Основные направления деятельности: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1.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</w:r>
      <w:proofErr w:type="gramStart"/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Диагностическое</w:t>
      </w:r>
      <w:proofErr w:type="gramEnd"/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(диагностика развития ребенка,  мониторинг состояния здоровья  детей).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2.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Общеразвивающее.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3.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Коррекционно-развивающее (психологическое, логопедическое сопровождение ребенка).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4.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 xml:space="preserve">Оздоровительное (использование здоровьесберегающих технологий воспитания и обучения </w:t>
      </w:r>
      <w:r>
        <w:rPr>
          <w:rFonts w:ascii="Times New Roman" w:eastAsia="Calibri" w:hAnsi="Times New Roman" w:cs="Times New Roman"/>
          <w:sz w:val="24"/>
          <w:szCs w:val="24"/>
          <w:lang w:val="ru-RU"/>
        </w:rPr>
        <w:t>ребенка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).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5.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Профилактическое (предупреждение заболеваний, нарушений развития ребенка).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6.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>Социальное (социально-педагогическое сопровождение семьи, социализация детей с проблемами в развитии).</w:t>
      </w:r>
    </w:p>
    <w:p w:rsidR="008A4B15" w:rsidRPr="008A4B15" w:rsidRDefault="008A4B15" w:rsidP="00F718F9">
      <w:pPr>
        <w:spacing w:before="0" w:beforeAutospacing="0" w:after="0" w:afterAutospacing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>7.</w:t>
      </w:r>
      <w:r w:rsidRPr="008A4B15">
        <w:rPr>
          <w:rFonts w:ascii="Times New Roman" w:eastAsia="Calibri" w:hAnsi="Times New Roman" w:cs="Times New Roman"/>
          <w:sz w:val="24"/>
          <w:szCs w:val="24"/>
          <w:lang w:val="ru-RU"/>
        </w:rPr>
        <w:tab/>
        <w:t>Консультационное (консультирование по вопросам определения причин и механизмов имеющихся проблем в развитии детей и путей их преодоления).</w:t>
      </w:r>
    </w:p>
    <w:p w:rsidR="009074A3" w:rsidRDefault="009074A3" w:rsidP="00F718F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                                                                                                                                    </w:t>
      </w:r>
      <w:r w:rsidR="008A4B1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</w:t>
      </w:r>
      <w:r w:rsidR="00442D23" w:rsidRPr="009074A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Режим работы Детского сада</w:t>
      </w:r>
    </w:p>
    <w:p w:rsidR="002016B9" w:rsidRPr="000021F5" w:rsidRDefault="00442D23" w:rsidP="00F718F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неделя – </w:t>
      </w:r>
      <w:r w:rsidR="004A6622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пятидневная, с понедельника по пятницу.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Длительность пребывания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детей в группах –</w:t>
      </w:r>
      <w:r w:rsidR="004A6622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часов. Режим работы групп – </w:t>
      </w:r>
      <w:r w:rsidR="004A6622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 7.30 до 17.30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016B9" w:rsidRPr="000021F5" w:rsidRDefault="00442D23" w:rsidP="00F718F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II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системы управления организации</w:t>
      </w:r>
    </w:p>
    <w:p w:rsidR="002016B9" w:rsidRPr="000021F5" w:rsidRDefault="00442D23" w:rsidP="00F718F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 соответствии с действующим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законодательством и уставом Детского сада.</w:t>
      </w:r>
    </w:p>
    <w:p w:rsidR="002016B9" w:rsidRPr="000021F5" w:rsidRDefault="00442D23" w:rsidP="00F718F9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 принципах единоначалия и коллегиальности. Коллегиальными органами управления являются: управляющий совет, педагогический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совет, общее собрание работников. Единоличным исполнительным органом является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руководитель – заведующий.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управления, действующие в Детском саду</w:t>
      </w:r>
    </w:p>
    <w:tbl>
      <w:tblPr>
        <w:tblW w:w="10065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87"/>
        <w:gridCol w:w="7078"/>
      </w:tblGrid>
      <w:tr w:rsidR="002016B9" w:rsidRPr="000021F5" w:rsidTr="009129D2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</w:tr>
      <w:tr w:rsidR="002016B9" w:rsidRPr="00F718F9" w:rsidTr="009129D2"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  <w:proofErr w:type="spellEnd"/>
          </w:p>
        </w:tc>
        <w:tc>
          <w:tcPr>
            <w:tcW w:w="70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Контролирует работу и обеспечивает эффективное взаимодействие 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структурных подразделений организации,</w:t>
            </w:r>
            <w:r w:rsidR="008869B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2016B9" w:rsidRPr="00F718F9" w:rsidTr="009129D2">
        <w:tc>
          <w:tcPr>
            <w:tcW w:w="29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Педагогический</w:t>
            </w:r>
            <w:proofErr w:type="spellEnd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70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0E4ACD" w:rsidP="000021F5">
            <w:pPr>
              <w:spacing w:after="0" w:afterAutospacing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Взаимодействует с администрацией ДОУ по вопросам функционирования и развития учреждения, вносит предложения по содержанию, способам, системе средств воспитания и обучения, режиму своего функционирования в системе управления. </w:t>
            </w:r>
            <w:r w:rsidR="00442D23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="00442D23" w:rsidRPr="000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442D23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 том числе рассматривает</w:t>
            </w:r>
            <w:r w:rsidR="00442D23" w:rsidRPr="000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="00442D23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вопросы: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 образовательных услуг;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регламентации образовательных отношений;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 образовательных программ;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выбора </w:t>
            </w:r>
            <w:r w:rsidR="000E4ACD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дидактических </w:t>
            </w:r>
            <w:r w:rsidR="0038244E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r w:rsidR="000E4ACD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пособий, средств обучения и</w:t>
            </w:r>
            <w:r w:rsidR="000E4ACD"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воспитания;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процесса;</w:t>
            </w:r>
          </w:p>
          <w:p w:rsidR="002016B9" w:rsidRPr="000021F5" w:rsidRDefault="00442D23" w:rsidP="000021F5">
            <w:pPr>
              <w:numPr>
                <w:ilvl w:val="0"/>
                <w:numId w:val="2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работников;</w:t>
            </w:r>
          </w:p>
          <w:p w:rsidR="002016B9" w:rsidRPr="000021F5" w:rsidRDefault="009129D2" w:rsidP="000021F5">
            <w:pPr>
              <w:numPr>
                <w:ilvl w:val="0"/>
                <w:numId w:val="2"/>
              </w:numPr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рассмотрение ежегодного отчёта о результатах самообследования</w:t>
            </w:r>
          </w:p>
        </w:tc>
      </w:tr>
      <w:tr w:rsidR="002016B9" w:rsidRPr="00F718F9" w:rsidTr="009129D2">
        <w:tc>
          <w:tcPr>
            <w:tcW w:w="2987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none" w:sz="0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Общее</w:t>
            </w:r>
            <w:proofErr w:type="spellEnd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собрание</w:t>
            </w:r>
            <w:proofErr w:type="spellEnd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работников</w:t>
            </w:r>
            <w:proofErr w:type="spellEnd"/>
          </w:p>
        </w:tc>
        <w:tc>
          <w:tcPr>
            <w:tcW w:w="7078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016B9" w:rsidRPr="000021F5" w:rsidRDefault="00442D23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 управлении</w:t>
            </w:r>
            <w:r w:rsidRPr="000021F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образовательной организацией, в том числе:</w:t>
            </w:r>
          </w:p>
          <w:p w:rsidR="002016B9" w:rsidRPr="000021F5" w:rsidRDefault="00442D23" w:rsidP="000021F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2016B9" w:rsidRPr="000021F5" w:rsidRDefault="00442D23" w:rsidP="000021F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 связаны с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правами и обязанностями работников;</w:t>
            </w:r>
          </w:p>
          <w:p w:rsidR="002016B9" w:rsidRPr="000021F5" w:rsidRDefault="00442D23" w:rsidP="000021F5">
            <w:pPr>
              <w:numPr>
                <w:ilvl w:val="0"/>
                <w:numId w:val="3"/>
              </w:numPr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2016B9" w:rsidRPr="000021F5" w:rsidRDefault="00442D23" w:rsidP="000021F5">
            <w:pPr>
              <w:numPr>
                <w:ilvl w:val="0"/>
                <w:numId w:val="3"/>
              </w:numPr>
              <w:ind w:left="780" w:right="18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 корректировке плана мероприятий организации, совершенствованию ее работы и развитию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0021F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материальной базы</w:t>
            </w:r>
          </w:p>
        </w:tc>
      </w:tr>
    </w:tbl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Структура</w:t>
      </w:r>
      <w:r w:rsidR="00D52314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система управления соответствуют специфике деятельности Детского сада.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</w:t>
      </w:r>
      <w:r w:rsidR="00A44B94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система управления Детского сада оценивается как эффективная, позволяющая учесть мнение работников и всех участников образовательных отношений. В следующем году изменение системы управления не планируется.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III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образовательной деятельности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 Детском саду организована в соответствии с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Федеральным законом от 29.12.2012 № 273-ФЗ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«Об образовании в Российской Федерации»,</w:t>
      </w:r>
      <w:r w:rsidRPr="000021F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ФГОС дошкольного образования, СанПиН 2.4.1.3049-13«Санитарно-эпидемиологические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Образовательная деятельность ведется на основании утвержденной основной образовательной программы дошкольного образования</w:t>
      </w:r>
      <w:r w:rsidR="00C9204D" w:rsidRPr="000021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C9204D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адаптированной образовательной программе дошкольного образования для детей с ОВЗ, ОНР 5-7 лет, адаптированной образовательной программе дошкольного образования для детей ЗПР с 4 до 7 лет.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которая составле</w:t>
      </w:r>
      <w:r w:rsidR="00C9204D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ны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соответствии с</w:t>
      </w:r>
      <w:r w:rsidR="00C9204D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ФГОС дошкольного образования, с учетом </w:t>
      </w:r>
      <w:r w:rsidR="00C9204D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примерных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9204D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образовательных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программы дошкольного образования, санитарно-эпидемиологическими правилами и</w:t>
      </w:r>
      <w:r w:rsidRPr="000021F5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нормативами, с учетом недельной нагрузки.</w:t>
      </w:r>
      <w:r w:rsidR="00C9204D" w:rsidRPr="000021F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End"/>
    </w:p>
    <w:p w:rsidR="00397A71" w:rsidRPr="000021F5" w:rsidRDefault="00397A71" w:rsidP="000021F5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ДОУ </w:t>
      </w:r>
      <w:r w:rsidR="006F6FA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01.04.2021</w:t>
      </w:r>
      <w:r w:rsidR="009E50D4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функционир</w:t>
      </w:r>
      <w:r w:rsidR="006F6FA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ует одна комбинированная разновозрастная группа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6F6FA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детей с 1,5 до 7 лет в количестве 18 детей.</w:t>
      </w:r>
    </w:p>
    <w:p w:rsidR="002016B9" w:rsidRPr="00FD6E29" w:rsidRDefault="00442D23" w:rsidP="00FD6E29">
      <w:pPr>
        <w:shd w:val="clear" w:color="auto" w:fill="FFFFFF" w:themeFill="background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6E29">
        <w:rPr>
          <w:rFonts w:ascii="Times New Roman" w:hAnsi="Times New Roman" w:cs="Times New Roman"/>
          <w:sz w:val="24"/>
          <w:szCs w:val="24"/>
          <w:lang w:val="ru-RU"/>
        </w:rPr>
        <w:t>Уровень развития детей анализируется по итогам педагогической диагностики. Формы проведения диагностики:</w:t>
      </w:r>
    </w:p>
    <w:p w:rsidR="002016B9" w:rsidRPr="00FD6E29" w:rsidRDefault="00442D23" w:rsidP="00FD6E29">
      <w:pPr>
        <w:numPr>
          <w:ilvl w:val="0"/>
          <w:numId w:val="5"/>
        </w:numPr>
        <w:shd w:val="clear" w:color="auto" w:fill="FFFFFF" w:themeFill="background1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FD6E29">
        <w:rPr>
          <w:rFonts w:ascii="Times New Roman" w:hAnsi="Times New Roman" w:cs="Times New Roman"/>
          <w:sz w:val="24"/>
          <w:szCs w:val="24"/>
          <w:lang w:val="ru-RU"/>
        </w:rPr>
        <w:t>диагностические занятия (по каждому разделу программы);</w:t>
      </w:r>
    </w:p>
    <w:p w:rsidR="002016B9" w:rsidRPr="00FD6E29" w:rsidRDefault="00442D23" w:rsidP="00FD6E29">
      <w:pPr>
        <w:numPr>
          <w:ilvl w:val="0"/>
          <w:numId w:val="5"/>
        </w:numPr>
        <w:shd w:val="clear" w:color="auto" w:fill="FFFFFF" w:themeFill="background1"/>
        <w:ind w:left="780" w:right="1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D6E29">
        <w:rPr>
          <w:rFonts w:ascii="Times New Roman" w:hAnsi="Times New Roman" w:cs="Times New Roman"/>
          <w:sz w:val="24"/>
          <w:szCs w:val="24"/>
        </w:rPr>
        <w:t>диагностические</w:t>
      </w:r>
      <w:proofErr w:type="spellEnd"/>
      <w:r w:rsidRPr="00FD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E29">
        <w:rPr>
          <w:rFonts w:ascii="Times New Roman" w:hAnsi="Times New Roman" w:cs="Times New Roman"/>
          <w:sz w:val="24"/>
          <w:szCs w:val="24"/>
        </w:rPr>
        <w:t>срезы</w:t>
      </w:r>
      <w:proofErr w:type="spellEnd"/>
      <w:r w:rsidRPr="00FD6E29">
        <w:rPr>
          <w:rFonts w:ascii="Times New Roman" w:hAnsi="Times New Roman" w:cs="Times New Roman"/>
          <w:sz w:val="24"/>
          <w:szCs w:val="24"/>
        </w:rPr>
        <w:t>;</w:t>
      </w:r>
    </w:p>
    <w:p w:rsidR="002016B9" w:rsidRPr="00917F05" w:rsidRDefault="00442D23" w:rsidP="00FD6E29">
      <w:pPr>
        <w:numPr>
          <w:ilvl w:val="0"/>
          <w:numId w:val="5"/>
        </w:numPr>
        <w:shd w:val="clear" w:color="auto" w:fill="FFFFFF" w:themeFill="background1"/>
        <w:ind w:left="780" w:right="1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D6E29">
        <w:rPr>
          <w:rFonts w:ascii="Times New Roman" w:hAnsi="Times New Roman" w:cs="Times New Roman"/>
          <w:sz w:val="24"/>
          <w:szCs w:val="24"/>
        </w:rPr>
        <w:t>наблюдения</w:t>
      </w:r>
      <w:proofErr w:type="spellEnd"/>
      <w:proofErr w:type="gramEnd"/>
      <w:r w:rsidRPr="00FD6E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D6E29">
        <w:rPr>
          <w:rFonts w:ascii="Times New Roman" w:hAnsi="Times New Roman" w:cs="Times New Roman"/>
          <w:sz w:val="24"/>
          <w:szCs w:val="24"/>
        </w:rPr>
        <w:t>итоговые</w:t>
      </w:r>
      <w:proofErr w:type="spellEnd"/>
      <w:r w:rsidRPr="00FD6E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6E29">
        <w:rPr>
          <w:rFonts w:ascii="Times New Roman" w:hAnsi="Times New Roman" w:cs="Times New Roman"/>
          <w:sz w:val="24"/>
          <w:szCs w:val="24"/>
        </w:rPr>
        <w:t>занятия</w:t>
      </w:r>
      <w:proofErr w:type="spellEnd"/>
      <w:r w:rsidRPr="00FD6E29">
        <w:rPr>
          <w:rFonts w:ascii="Times New Roman" w:hAnsi="Times New Roman" w:cs="Times New Roman"/>
          <w:sz w:val="24"/>
          <w:szCs w:val="24"/>
        </w:rPr>
        <w:t>.</w:t>
      </w:r>
    </w:p>
    <w:p w:rsidR="00002A74" w:rsidRPr="00917F05" w:rsidRDefault="00917F05" w:rsidP="00917F05">
      <w:pPr>
        <w:shd w:val="clear" w:color="auto" w:fill="FFFFFF" w:themeFill="background1"/>
        <w:ind w:right="18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B1F21">
        <w:rPr>
          <w:rFonts w:ascii="Times New Roman" w:hAnsi="Times New Roman" w:cs="Times New Roman"/>
          <w:sz w:val="24"/>
          <w:szCs w:val="24"/>
          <w:lang w:val="ru-RU"/>
        </w:rPr>
        <w:t>Мониторинг проводится педагогами под руководством заведующего, а также логопеда и музыкального руководителя.</w:t>
      </w:r>
      <w:r w:rsidR="00F043F2" w:rsidRPr="004B1F2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B1F2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Методической основой является пособие «Диагностика педагогического процесса в дошкольной образовательной организации» автор - составитель Верещагин Н.В.</w:t>
      </w:r>
      <w:r w:rsidR="00002A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2016B9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Разработаны диагностические карты освоения основной образовательной про</w:t>
      </w:r>
      <w:r w:rsidR="00143075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граммы дошкольного образования д</w:t>
      </w:r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етского сада (ООП Детского сада) в каждой возрастной </w:t>
      </w:r>
      <w:r w:rsidR="000F39E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</w:t>
      </w:r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>. Карты включают анализ уровня развития целевых ориентиров детского развития и качества освоения образовательных областей. Так, ре</w:t>
      </w:r>
      <w:r w:rsidR="00143075">
        <w:rPr>
          <w:rFonts w:ascii="Times New Roman" w:hAnsi="Times New Roman" w:cs="Times New Roman"/>
          <w:color w:val="000000"/>
          <w:sz w:val="24"/>
          <w:szCs w:val="24"/>
          <w:lang w:val="ru-RU"/>
        </w:rPr>
        <w:t>зультаты качества освоения ООП д</w:t>
      </w:r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етского сада </w:t>
      </w:r>
      <w:proofErr w:type="gramStart"/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 конец</w:t>
      </w:r>
      <w:proofErr w:type="gramEnd"/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</w:t>
      </w:r>
      <w:r w:rsidR="00143075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7E6AFF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выглядят следующим образом:</w:t>
      </w:r>
    </w:p>
    <w:p w:rsidR="00F90D4D" w:rsidRDefault="00F90D4D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B1F21" w:rsidRDefault="004B1F21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4B1F21" w:rsidRDefault="004B1F21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4B1F21" w:rsidRDefault="004B1F21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val="ru-RU"/>
        </w:rPr>
      </w:pPr>
    </w:p>
    <w:p w:rsidR="00530095" w:rsidRPr="005033F6" w:rsidRDefault="00530095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110B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Первая младшая группа</w:t>
      </w:r>
    </w:p>
    <w:p w:rsidR="00530095" w:rsidRDefault="00530095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E544EAD">
            <wp:extent cx="5057775" cy="3078362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012" cy="30912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095" w:rsidRDefault="00530095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30095" w:rsidRPr="005033F6" w:rsidRDefault="00530095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033F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Вторая младшая группа</w:t>
      </w:r>
    </w:p>
    <w:p w:rsidR="00530095" w:rsidRDefault="00530095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A0A4C07">
            <wp:extent cx="5010150" cy="309343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671" cy="3101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F21" w:rsidRDefault="004B1F21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30095" w:rsidRPr="005033F6" w:rsidRDefault="00530095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033F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Средняя группа</w:t>
      </w:r>
    </w:p>
    <w:p w:rsidR="00530095" w:rsidRDefault="00530095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3D02325" wp14:editId="32E10FEB">
            <wp:extent cx="5010150" cy="3371850"/>
            <wp:effectExtent l="0" t="0" r="19050" b="1905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30095" w:rsidRDefault="00530095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5033F6" w:rsidRDefault="005033F6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530095" w:rsidRPr="005033F6" w:rsidRDefault="00530095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033F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Подготовительная группа</w:t>
      </w:r>
    </w:p>
    <w:p w:rsidR="007E6AFF" w:rsidRDefault="007E6AFF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BE5C147">
            <wp:extent cx="5383231" cy="2819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350" cy="282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AFF" w:rsidRPr="007E6AFF" w:rsidRDefault="007E6AFF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2016B9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B1F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года, что говорит о результативности </w:t>
      </w:r>
      <w:r w:rsidR="00803B5F" w:rsidRPr="004B1F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образовательной деятельности в д</w:t>
      </w:r>
      <w:r w:rsidRPr="004B1F21">
        <w:rPr>
          <w:rFonts w:ascii="Times New Roman" w:hAnsi="Times New Roman" w:cs="Times New Roman"/>
          <w:color w:val="000000"/>
          <w:sz w:val="24"/>
          <w:szCs w:val="24"/>
          <w:lang w:val="ru-RU"/>
        </w:rPr>
        <w:t>етском саду.</w:t>
      </w:r>
    </w:p>
    <w:p w:rsidR="002F79CF" w:rsidRPr="002F79CF" w:rsidRDefault="004F2663" w:rsidP="002F79CF">
      <w:pPr>
        <w:pStyle w:val="c2"/>
        <w:spacing w:before="0" w:beforeAutospacing="0" w:after="0" w:afterAutospacing="0"/>
        <w:rPr>
          <w:color w:val="333333"/>
          <w:shd w:val="clear" w:color="auto" w:fill="FFFFFF"/>
        </w:rPr>
      </w:pPr>
      <w:r w:rsidRPr="002F79CF">
        <w:rPr>
          <w:b/>
          <w:color w:val="000000"/>
        </w:rPr>
        <w:t>Результаты работы учителя – логопеда</w:t>
      </w:r>
      <w:r w:rsidR="001B4D9E" w:rsidRPr="002F79CF">
        <w:rPr>
          <w:b/>
          <w:color w:val="000000"/>
        </w:rPr>
        <w:t xml:space="preserve">                                                                                                               </w:t>
      </w:r>
      <w:proofErr w:type="spellStart"/>
      <w:r w:rsidR="002F79CF">
        <w:rPr>
          <w:b/>
          <w:bCs/>
          <w:color w:val="333333"/>
          <w:shd w:val="clear" w:color="auto" w:fill="FFFFFF"/>
        </w:rPr>
        <w:t>сенябрь</w:t>
      </w:r>
      <w:proofErr w:type="spellEnd"/>
      <w:r w:rsidR="002F79CF">
        <w:rPr>
          <w:b/>
          <w:bCs/>
          <w:color w:val="333333"/>
          <w:shd w:val="clear" w:color="auto" w:fill="FFFFFF"/>
        </w:rPr>
        <w:t xml:space="preserve"> </w:t>
      </w:r>
      <w:r w:rsidR="00803B5F" w:rsidRPr="002F79CF">
        <w:rPr>
          <w:b/>
          <w:bCs/>
          <w:color w:val="333333"/>
          <w:shd w:val="clear" w:color="auto" w:fill="FFFFFF"/>
        </w:rPr>
        <w:t>2020</w:t>
      </w:r>
      <w:r w:rsidRPr="002F79CF">
        <w:rPr>
          <w:b/>
          <w:bCs/>
          <w:color w:val="333333"/>
          <w:shd w:val="clear" w:color="auto" w:fill="FFFFFF"/>
        </w:rPr>
        <w:t xml:space="preserve"> г.</w:t>
      </w:r>
      <w:r w:rsidR="001B4D9E" w:rsidRPr="002F79CF">
        <w:rPr>
          <w:rFonts w:ascii="Arial" w:hAnsi="Arial" w:cs="Arial"/>
          <w:color w:val="000000"/>
          <w:sz w:val="23"/>
          <w:szCs w:val="23"/>
        </w:rPr>
        <w:t xml:space="preserve"> </w:t>
      </w:r>
      <w:r w:rsidR="002F79CF">
        <w:rPr>
          <w:rFonts w:ascii="Arial" w:hAnsi="Arial" w:cs="Arial"/>
          <w:color w:val="000000"/>
          <w:sz w:val="23"/>
          <w:szCs w:val="23"/>
        </w:rPr>
        <w:t xml:space="preserve">- </w:t>
      </w:r>
      <w:r w:rsidRPr="002F79CF">
        <w:rPr>
          <w:color w:val="333333"/>
          <w:shd w:val="clear" w:color="auto" w:fill="FFFFFF"/>
        </w:rPr>
        <w:t>Диагнос</w:t>
      </w:r>
      <w:r w:rsidR="002F79CF" w:rsidRPr="002F79CF">
        <w:rPr>
          <w:color w:val="333333"/>
          <w:shd w:val="clear" w:color="auto" w:fill="FFFFFF"/>
        </w:rPr>
        <w:t>тика состояния устной речи  – 12</w:t>
      </w:r>
      <w:r w:rsidRPr="002F79CF">
        <w:rPr>
          <w:color w:val="333333"/>
          <w:shd w:val="clear" w:color="auto" w:fill="FFFFFF"/>
        </w:rPr>
        <w:t xml:space="preserve"> детей</w:t>
      </w:r>
      <w:r w:rsidR="001B4D9E" w:rsidRPr="002F79CF">
        <w:rPr>
          <w:rFonts w:ascii="Arial" w:hAnsi="Arial" w:cs="Arial"/>
          <w:color w:val="000000"/>
          <w:sz w:val="23"/>
          <w:szCs w:val="23"/>
        </w:rPr>
        <w:t xml:space="preserve">                             </w:t>
      </w:r>
      <w:r w:rsidR="002F79CF" w:rsidRPr="002F79CF">
        <w:rPr>
          <w:color w:val="333333"/>
          <w:shd w:val="clear" w:color="auto" w:fill="FFFFFF"/>
        </w:rPr>
        <w:t>Индивидуальные занятия – 12</w:t>
      </w:r>
      <w:r w:rsidRPr="002F79CF">
        <w:rPr>
          <w:color w:val="333333"/>
          <w:shd w:val="clear" w:color="auto" w:fill="FFFFFF"/>
        </w:rPr>
        <w:t xml:space="preserve"> детей (из них 6 человек с ОВЗ). </w:t>
      </w:r>
      <w:r w:rsidR="002F79CF">
        <w:rPr>
          <w:color w:val="333333"/>
          <w:shd w:val="clear" w:color="auto" w:fill="FFFFFF"/>
        </w:rPr>
        <w:t xml:space="preserve">                                                                 </w:t>
      </w:r>
      <w:r w:rsidR="002F79CF" w:rsidRPr="002F79CF">
        <w:t>Занятия проводились</w:t>
      </w:r>
      <w:r w:rsidR="002F79CF">
        <w:t xml:space="preserve"> </w:t>
      </w:r>
      <w:r w:rsidR="002F79CF" w:rsidRPr="002F79CF">
        <w:t>2 раза в неделю с каждым ребенком.  Вся коррекционная работа (коррекционно-развивающие занятия, индивидуальная работа с детьми по постановке и автоматизации звуков, развитию фонематического слуха, формированию лексико-грамматического строя речи и т.д.)  была проведена в соответствии с календарно-тематическим планированием на 2020-2021уч</w:t>
      </w:r>
      <w:proofErr w:type="gramStart"/>
      <w:r w:rsidR="002F79CF" w:rsidRPr="002F79CF">
        <w:t>.г</w:t>
      </w:r>
      <w:proofErr w:type="gramEnd"/>
      <w:r w:rsidR="002F79CF" w:rsidRPr="002F79CF">
        <w:t>од.   Итоговая  диагностика в конце учебного года  для контроля эффективности коррекционно-логопедической работы выявила положительную динамику в развитии речи детей:</w:t>
      </w:r>
    </w:p>
    <w:bookmarkStart w:id="1" w:name="8fc406fed0cfe8e2d358408bc803d574ace6a59e"/>
    <w:p w:rsidR="002F79CF" w:rsidRPr="002F79CF" w:rsidRDefault="002F79CF" w:rsidP="002F79CF">
      <w:pPr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HYPERLINK "http://nsportal.ru/shkola/korrektsionnaya-pedagogika/library/2012/06/15/godovoy-otchyot-o-rabote-logopunkta" </w:instrText>
      </w: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  <w:bookmarkStart w:id="2" w:name="0"/>
      <w:bookmarkEnd w:id="1"/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HYPERLINK "http://nsportal.ru/shkola/korrektsionnaya-pedagogika/library/2012/06/15/godovoy-otchyot-o-rabote-logopunkta" </w:instrText>
      </w: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  <w:bookmarkEnd w:id="2"/>
    </w:p>
    <w:tbl>
      <w:tblPr>
        <w:tblW w:w="0" w:type="auto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1"/>
        <w:gridCol w:w="1994"/>
      </w:tblGrid>
      <w:tr w:rsidR="002F79CF" w:rsidRPr="002F79CF" w:rsidTr="002F79CF">
        <w:trPr>
          <w:trHeight w:val="1325"/>
          <w:tblCellSpacing w:w="0" w:type="dxa"/>
        </w:trPr>
        <w:tc>
          <w:tcPr>
            <w:tcW w:w="7381" w:type="dxa"/>
            <w:vAlign w:val="center"/>
          </w:tcPr>
          <w:p w:rsidR="002F79CF" w:rsidRPr="002F79CF" w:rsidRDefault="002F79CF" w:rsidP="002F79CF">
            <w:pPr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детей, зачисленных в 2020-2021 учебном году на </w:t>
            </w:r>
            <w:proofErr w:type="spellStart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логопункт</w:t>
            </w:r>
            <w:proofErr w:type="spellEnd"/>
          </w:p>
        </w:tc>
        <w:tc>
          <w:tcPr>
            <w:tcW w:w="1994" w:type="dxa"/>
          </w:tcPr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12</w:t>
            </w:r>
          </w:p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F79CF" w:rsidRPr="002F79CF" w:rsidTr="002F79CF">
        <w:trPr>
          <w:tblCellSpacing w:w="0" w:type="dxa"/>
        </w:trPr>
        <w:tc>
          <w:tcPr>
            <w:tcW w:w="7381" w:type="dxa"/>
            <w:vAlign w:val="center"/>
          </w:tcPr>
          <w:p w:rsidR="002F79CF" w:rsidRPr="002F79CF" w:rsidRDefault="002F79CF" w:rsidP="002F79CF">
            <w:pPr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детей, выпущенных в школу с улучшением устной речи        </w:t>
            </w:r>
          </w:p>
        </w:tc>
        <w:tc>
          <w:tcPr>
            <w:tcW w:w="1994" w:type="dxa"/>
          </w:tcPr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2</w:t>
            </w:r>
          </w:p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  <w:tr w:rsidR="002F79CF" w:rsidRPr="002F79CF" w:rsidTr="002F79CF">
        <w:trPr>
          <w:tblCellSpacing w:w="0" w:type="dxa"/>
        </w:trPr>
        <w:tc>
          <w:tcPr>
            <w:tcW w:w="7381" w:type="dxa"/>
            <w:vAlign w:val="center"/>
          </w:tcPr>
          <w:p w:rsidR="002F79CF" w:rsidRPr="002F79CF" w:rsidRDefault="002F79CF" w:rsidP="002F79CF">
            <w:pPr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детей, зачисленных на </w:t>
            </w:r>
            <w:proofErr w:type="spellStart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логопункт</w:t>
            </w:r>
            <w:proofErr w:type="spellEnd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по результатам комиссии ПМПК в течение  года</w:t>
            </w:r>
          </w:p>
        </w:tc>
        <w:tc>
          <w:tcPr>
            <w:tcW w:w="1994" w:type="dxa"/>
          </w:tcPr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3</w:t>
            </w:r>
          </w:p>
        </w:tc>
      </w:tr>
      <w:tr w:rsidR="002F79CF" w:rsidRPr="002F79CF" w:rsidTr="002F79CF">
        <w:trPr>
          <w:tblCellSpacing w:w="0" w:type="dxa"/>
        </w:trPr>
        <w:tc>
          <w:tcPr>
            <w:tcW w:w="7381" w:type="dxa"/>
            <w:vAlign w:val="center"/>
          </w:tcPr>
          <w:p w:rsidR="002F79CF" w:rsidRPr="002F79CF" w:rsidRDefault="002F79CF" w:rsidP="002F79CF">
            <w:pPr>
              <w:spacing w:before="0" w:before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Количество детей, оставленных для продолжения коррекционной работы в 2021-2022  </w:t>
            </w:r>
            <w:proofErr w:type="spellStart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</w:t>
            </w:r>
            <w:proofErr w:type="gramStart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.г</w:t>
            </w:r>
            <w:proofErr w:type="gramEnd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оду</w:t>
            </w:r>
            <w:proofErr w:type="spellEnd"/>
            <w:r w:rsidRPr="002F79C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994" w:type="dxa"/>
          </w:tcPr>
          <w:p w:rsidR="002F79CF" w:rsidRPr="002F79CF" w:rsidRDefault="002F79CF" w:rsidP="002F79CF">
            <w:pPr>
              <w:spacing w:before="0" w:beforeAutospacing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2F79C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  <w:t>9</w:t>
            </w:r>
          </w:p>
        </w:tc>
      </w:tr>
    </w:tbl>
    <w:p w:rsidR="004F2663" w:rsidRPr="002F79CF" w:rsidRDefault="002F79CF" w:rsidP="002F79CF">
      <w:p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   В марте было проведено логопедическое обследование устной  речи воспитанников МБДОУ «Колосок» с целью выявления нарушений и выдачи направлений на МППК. Было выявлено 5 детей, нуждающихся в логопедической помощи. </w:t>
      </w:r>
      <w:proofErr w:type="gramStart"/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 них прошли комиссию ПМПК и зачислены на </w:t>
      </w:r>
      <w:proofErr w:type="spellStart"/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логопункт</w:t>
      </w:r>
      <w:proofErr w:type="spellEnd"/>
      <w:r w:rsidRPr="002F79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момент апреля 2021 года 2 воспитанников.</w:t>
      </w:r>
      <w:proofErr w:type="gramEnd"/>
    </w:p>
    <w:p w:rsidR="002F79CF" w:rsidRDefault="002F79CF" w:rsidP="001B4D9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79CF" w:rsidRDefault="002F79CF" w:rsidP="001B4D9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79CF" w:rsidRDefault="002F79CF" w:rsidP="001B4D9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F79CF" w:rsidRDefault="002F79CF" w:rsidP="001B4D9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016B9" w:rsidRPr="000021F5" w:rsidRDefault="00442D23" w:rsidP="003A437B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Воспитательная работа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 20</w:t>
      </w:r>
      <w:r w:rsidR="00803B5F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проводился анализ состава семей воспитанников.</w:t>
      </w:r>
    </w:p>
    <w:p w:rsidR="002016B9" w:rsidRPr="005033F6" w:rsidRDefault="00442D23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spellStart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>Характеристика</w:t>
      </w:r>
      <w:proofErr w:type="spellEnd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5033F6">
        <w:rPr>
          <w:rFonts w:ascii="Times New Roman"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10113" w:type="dxa"/>
        <w:jc w:val="center"/>
        <w:tblInd w:w="-753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638"/>
        <w:gridCol w:w="2479"/>
        <w:gridCol w:w="4962"/>
        <w:gridCol w:w="34"/>
      </w:tblGrid>
      <w:tr w:rsidR="00C80446" w:rsidRPr="00F718F9" w:rsidTr="004B3757">
        <w:trPr>
          <w:trHeight w:val="510"/>
          <w:jc w:val="center"/>
        </w:trPr>
        <w:tc>
          <w:tcPr>
            <w:tcW w:w="2638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446" w:rsidRPr="003600AA" w:rsidRDefault="00C80446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</w:t>
            </w:r>
            <w:proofErr w:type="spellEnd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446" w:rsidRPr="003600AA" w:rsidRDefault="00C80446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4996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80446" w:rsidRPr="003600AA" w:rsidRDefault="00C80446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4B3757" w:rsidRPr="003600AA" w:rsidTr="004B3757">
        <w:trPr>
          <w:gridAfter w:val="1"/>
          <w:wAfter w:w="34" w:type="dxa"/>
          <w:trHeight w:val="300"/>
          <w:jc w:val="center"/>
        </w:trPr>
        <w:tc>
          <w:tcPr>
            <w:tcW w:w="2638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E131A5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79" w:type="dxa"/>
            <w:tcBorders>
              <w:left w:val="single" w:sz="4" w:space="0" w:color="auto"/>
              <w:right w:val="single" w:sz="6" w:space="0" w:color="000000"/>
            </w:tcBorders>
          </w:tcPr>
          <w:p w:rsidR="004B3757" w:rsidRPr="003600AA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</w:p>
          <w:p w:rsidR="004B3757" w:rsidRPr="003600AA" w:rsidRDefault="004B3757" w:rsidP="00803B5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4962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3600AA" w:rsidRDefault="004B3757" w:rsidP="004B3757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4B3757" w:rsidRPr="003600AA" w:rsidTr="004B3757">
        <w:trPr>
          <w:gridAfter w:val="1"/>
          <w:wAfter w:w="34" w:type="dxa"/>
          <w:trHeight w:val="795"/>
          <w:jc w:val="center"/>
        </w:trPr>
        <w:tc>
          <w:tcPr>
            <w:tcW w:w="263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3600AA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79" w:type="dxa"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3600AA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62" w:type="dxa"/>
            <w:tcBorders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B3757" w:rsidRPr="003600AA" w:rsidRDefault="004B3757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</w:p>
          <w:p w:rsidR="004B3757" w:rsidRPr="003600AA" w:rsidRDefault="004B3757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</w:tr>
      <w:tr w:rsidR="004B3757" w:rsidRPr="003600AA" w:rsidTr="004B3757">
        <w:trPr>
          <w:gridAfter w:val="1"/>
          <w:wAfter w:w="34" w:type="dxa"/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F37B8B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37B8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семей</w:t>
            </w:r>
          </w:p>
        </w:tc>
        <w:tc>
          <w:tcPr>
            <w:tcW w:w="2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F37B8B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2108BF" w:rsidRDefault="004B3757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</w:p>
        </w:tc>
      </w:tr>
      <w:tr w:rsidR="004B3757" w:rsidRPr="003600AA" w:rsidTr="004B3757">
        <w:trPr>
          <w:gridAfter w:val="1"/>
          <w:wAfter w:w="34" w:type="dxa"/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D62FCC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D62FCC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EA1BA2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64</w:t>
            </w:r>
            <w:r w:rsidRPr="00EA1B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B3757" w:rsidRPr="003600AA" w:rsidTr="004B3757">
        <w:trPr>
          <w:gridAfter w:val="1"/>
          <w:wAfter w:w="34" w:type="dxa"/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D62FCC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матерью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D62FCC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EA1BA2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A1B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4B3757" w:rsidRPr="003600AA" w:rsidTr="004B3757">
        <w:trPr>
          <w:gridAfter w:val="1"/>
          <w:wAfter w:w="34" w:type="dxa"/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D62FCC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</w:t>
            </w:r>
            <w:proofErr w:type="spellEnd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отцом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D62FCC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EA1BA2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1B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0%</w:t>
            </w:r>
          </w:p>
        </w:tc>
      </w:tr>
      <w:tr w:rsidR="004B3757" w:rsidRPr="003600AA" w:rsidTr="004B3757">
        <w:trPr>
          <w:gridAfter w:val="1"/>
          <w:wAfter w:w="34" w:type="dxa"/>
          <w:jc w:val="center"/>
        </w:trPr>
        <w:tc>
          <w:tcPr>
            <w:tcW w:w="26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B3757" w:rsidRPr="00D62FCC" w:rsidRDefault="004B375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Оформлено</w:t>
            </w:r>
            <w:proofErr w:type="spellEnd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опекунство</w:t>
            </w:r>
            <w:proofErr w:type="spellEnd"/>
          </w:p>
        </w:tc>
        <w:tc>
          <w:tcPr>
            <w:tcW w:w="247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D62FCC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62F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9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B3757" w:rsidRPr="00EA1BA2" w:rsidRDefault="004B3757" w:rsidP="00C80446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A1BA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6 %</w:t>
            </w:r>
          </w:p>
        </w:tc>
      </w:tr>
    </w:tbl>
    <w:p w:rsidR="00006751" w:rsidRDefault="00006751" w:rsidP="003A437B">
      <w:pP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2016B9" w:rsidRPr="005033F6" w:rsidRDefault="00442D23" w:rsidP="005033F6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5033F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Характеристика семей по количеству детей</w:t>
      </w:r>
    </w:p>
    <w:tbl>
      <w:tblPr>
        <w:tblW w:w="9856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351"/>
        <w:gridCol w:w="3119"/>
        <w:gridCol w:w="5386"/>
      </w:tblGrid>
      <w:tr w:rsidR="003600AA" w:rsidRPr="00F718F9" w:rsidTr="00006751">
        <w:trPr>
          <w:trHeight w:val="780"/>
        </w:trPr>
        <w:tc>
          <w:tcPr>
            <w:tcW w:w="13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0AA" w:rsidRPr="00EB6DE0" w:rsidRDefault="003600AA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31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0AA" w:rsidRPr="00EB6DE0" w:rsidRDefault="003600AA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</w:t>
            </w:r>
            <w:proofErr w:type="spellEnd"/>
          </w:p>
        </w:tc>
        <w:tc>
          <w:tcPr>
            <w:tcW w:w="53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00AA" w:rsidRPr="00EB6DE0" w:rsidRDefault="003600AA" w:rsidP="00EB6DE0">
            <w:pPr>
              <w:spacing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6D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Процент от общего количества семей воспитанников</w:t>
            </w:r>
          </w:p>
        </w:tc>
      </w:tr>
      <w:tr w:rsidR="00006751" w:rsidRPr="009A7199" w:rsidTr="00006751">
        <w:trPr>
          <w:trHeight w:val="465"/>
        </w:trPr>
        <w:tc>
          <w:tcPr>
            <w:tcW w:w="135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51" w:rsidRPr="00E131A5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3600AA" w:rsidRDefault="00006751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</w:p>
          <w:p w:rsidR="00006751" w:rsidRPr="003600AA" w:rsidRDefault="009A7199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01.01</w:t>
            </w:r>
            <w:r w:rsidR="00006751"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0067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006751"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3600AA" w:rsidRDefault="00006751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</w:p>
          <w:p w:rsidR="00006751" w:rsidRPr="003600AA" w:rsidRDefault="00006751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31.12.20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3600A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</w:t>
            </w:r>
          </w:p>
        </w:tc>
      </w:tr>
      <w:tr w:rsidR="00006751" w:rsidRPr="009A7199" w:rsidTr="0000675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51" w:rsidRPr="009A7199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 ребенок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C52571" w:rsidRDefault="00006751" w:rsidP="00E623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550EF7" w:rsidRDefault="00006751" w:rsidP="00782F8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30%</w:t>
            </w:r>
          </w:p>
        </w:tc>
      </w:tr>
      <w:tr w:rsidR="00006751" w:rsidRPr="009A7199" w:rsidTr="00006751"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51" w:rsidRPr="009A7199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Два ребенка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C52571" w:rsidRDefault="00006751" w:rsidP="00E623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550EF7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550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  <w:tr w:rsidR="00006751" w:rsidRPr="009A7199" w:rsidTr="002E5756">
        <w:trPr>
          <w:trHeight w:val="1180"/>
        </w:trPr>
        <w:tc>
          <w:tcPr>
            <w:tcW w:w="13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06751" w:rsidRPr="009A7199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A719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Три ребенка и более</w:t>
            </w:r>
          </w:p>
        </w:tc>
        <w:tc>
          <w:tcPr>
            <w:tcW w:w="311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C52571" w:rsidRDefault="00006751" w:rsidP="00E623F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538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006751" w:rsidRPr="002108BF" w:rsidRDefault="00006751" w:rsidP="00EB6DE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550EF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</w:t>
            </w:r>
          </w:p>
        </w:tc>
      </w:tr>
    </w:tbl>
    <w:p w:rsidR="00751B9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родителей. </w:t>
      </w:r>
    </w:p>
    <w:p w:rsidR="00027682" w:rsidRPr="00027682" w:rsidRDefault="00E13DC2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27682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приоритетного  направления педагогический коллектив р</w:t>
      </w:r>
      <w:r w:rsidR="007567B9" w:rsidRPr="0002768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еализовал следующие мероприятия </w:t>
      </w:r>
    </w:p>
    <w:p w:rsidR="00E13DC2" w:rsidRPr="00C44E63" w:rsidRDefault="00027682" w:rsidP="000021F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44E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</w:t>
      </w:r>
      <w:r w:rsidR="007567B9" w:rsidRPr="00C44E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детьми:</w:t>
      </w:r>
    </w:p>
    <w:p w:rsidR="009F74B9" w:rsidRDefault="009F74B9" w:rsidP="009F74B9">
      <w:pPr>
        <w:pStyle w:val="a6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Праздник «Краски осени»</w:t>
      </w:r>
    </w:p>
    <w:p w:rsidR="009F74B9" w:rsidRDefault="009F74B9" w:rsidP="009F74B9">
      <w:pPr>
        <w:pStyle w:val="a6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F74B9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Смотр-конкурс «Осенний букет»</w:t>
      </w:r>
    </w:p>
    <w:p w:rsidR="009F74B9" w:rsidRPr="009F74B9" w:rsidRDefault="009F74B9" w:rsidP="009F74B9">
      <w:pPr>
        <w:pStyle w:val="a6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Мероприятия посвящённые «Дню матери»</w:t>
      </w:r>
    </w:p>
    <w:p w:rsidR="007567B9" w:rsidRDefault="00006751" w:rsidP="007567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75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Новогодний праздник</w:t>
      </w:r>
    </w:p>
    <w:p w:rsidR="009F74B9" w:rsidRPr="009F74B9" w:rsidRDefault="009F74B9" w:rsidP="009F74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F74B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Выставка поделок «Новогодняя ёлочка»</w:t>
      </w:r>
    </w:p>
    <w:p w:rsidR="007567B9" w:rsidRPr="00006751" w:rsidRDefault="009F74B9" w:rsidP="009F74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9F74B9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Фотоконкурс «Зимние забавы»</w:t>
      </w:r>
    </w:p>
    <w:p w:rsidR="00F772E3" w:rsidRPr="00006751" w:rsidRDefault="00F772E3" w:rsidP="007567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75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Развлечение для детей, посвящённое 23 февраля</w:t>
      </w:r>
    </w:p>
    <w:p w:rsidR="00F772E3" w:rsidRDefault="00F772E3" w:rsidP="007567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675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масленица </w:t>
      </w:r>
    </w:p>
    <w:p w:rsidR="00854402" w:rsidRDefault="00854402" w:rsidP="007567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выступление на концерте, посвящённом 90-летию колхоза «Новый путь»</w:t>
      </w:r>
    </w:p>
    <w:p w:rsidR="00854402" w:rsidRPr="00006751" w:rsidRDefault="00854402" w:rsidP="007567B9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недели дорожной и пожарной безопасности, тематические недели и дни</w:t>
      </w:r>
    </w:p>
    <w:p w:rsidR="00027682" w:rsidRPr="004B1F21" w:rsidRDefault="00027682" w:rsidP="00027682">
      <w:pPr>
        <w:ind w:left="36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B1F21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 родителями:</w:t>
      </w:r>
    </w:p>
    <w:p w:rsidR="009F74B9" w:rsidRPr="009F74B9" w:rsidRDefault="009F74B9" w:rsidP="009F74B9">
      <w:pPr>
        <w:spacing w:before="96" w:beforeAutospacing="0" w:after="0" w:afterAutospacing="0"/>
        <w:rPr>
          <w:rFonts w:ascii="Times New Roman" w:eastAsia="Times New Roman" w:hAnsi="Times New Roman" w:cs="Times New Roman"/>
          <w:sz w:val="16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40"/>
          <w:lang w:val="ru-RU" w:eastAsia="ru-RU"/>
        </w:rPr>
        <w:t xml:space="preserve">Консультации: </w:t>
      </w:r>
    </w:p>
    <w:p w:rsidR="009F74B9" w:rsidRPr="009F74B9" w:rsidRDefault="009F74B9" w:rsidP="009F74B9">
      <w:pPr>
        <w:numPr>
          <w:ilvl w:val="0"/>
          <w:numId w:val="17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«Безопасность на дороге»</w:t>
      </w:r>
    </w:p>
    <w:p w:rsidR="009F74B9" w:rsidRPr="009F74B9" w:rsidRDefault="009F74B9" w:rsidP="009F74B9">
      <w:pPr>
        <w:numPr>
          <w:ilvl w:val="0"/>
          <w:numId w:val="17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«Один дома»</w:t>
      </w:r>
    </w:p>
    <w:p w:rsidR="009F74B9" w:rsidRPr="009F74B9" w:rsidRDefault="009F74B9" w:rsidP="009F74B9">
      <w:pPr>
        <w:numPr>
          <w:ilvl w:val="0"/>
          <w:numId w:val="17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«Как</w:t>
      </w: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ab/>
        <w:t>развивать</w:t>
      </w: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ab/>
        <w:t>речь</w:t>
      </w: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ab/>
        <w:t>младших дошкольников»</w:t>
      </w:r>
    </w:p>
    <w:p w:rsidR="009F74B9" w:rsidRPr="009F74B9" w:rsidRDefault="009F74B9" w:rsidP="009F74B9">
      <w:pPr>
        <w:numPr>
          <w:ilvl w:val="0"/>
          <w:numId w:val="17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«Игра в жизни ребёнка»</w:t>
      </w:r>
    </w:p>
    <w:p w:rsidR="009F74B9" w:rsidRPr="009F74B9" w:rsidRDefault="009F74B9" w:rsidP="009F74B9">
      <w:pPr>
        <w:numPr>
          <w:ilvl w:val="0"/>
          <w:numId w:val="17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«Читаем дома»</w:t>
      </w:r>
    </w:p>
    <w:p w:rsidR="009F74B9" w:rsidRPr="009F74B9" w:rsidRDefault="009F74B9" w:rsidP="009F74B9">
      <w:pPr>
        <w:spacing w:before="96" w:beforeAutospacing="0" w:after="0" w:afterAutospacing="0"/>
        <w:rPr>
          <w:rFonts w:ascii="Times New Roman" w:eastAsia="Times New Roman" w:hAnsi="Times New Roman" w:cs="Times New Roman"/>
          <w:sz w:val="16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4"/>
          <w:szCs w:val="40"/>
          <w:lang w:val="ru-RU" w:eastAsia="ru-RU"/>
        </w:rPr>
        <w:t>Анкетирование:</w:t>
      </w:r>
    </w:p>
    <w:p w:rsidR="009F74B9" w:rsidRPr="009F74B9" w:rsidRDefault="009F74B9" w:rsidP="009F74B9">
      <w:pPr>
        <w:numPr>
          <w:ilvl w:val="0"/>
          <w:numId w:val="18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«Закаливание в жизни ребёнка»</w:t>
      </w:r>
    </w:p>
    <w:p w:rsidR="009F74B9" w:rsidRPr="009F74B9" w:rsidRDefault="009F74B9" w:rsidP="009F74B9">
      <w:pPr>
        <w:numPr>
          <w:ilvl w:val="0"/>
          <w:numId w:val="18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 xml:space="preserve"> «Уровень удовлетворённости родителей  ДОУ»</w:t>
      </w:r>
    </w:p>
    <w:p w:rsidR="009F74B9" w:rsidRPr="009F74B9" w:rsidRDefault="009F74B9" w:rsidP="009F74B9">
      <w:pPr>
        <w:numPr>
          <w:ilvl w:val="0"/>
          <w:numId w:val="18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</w:t>
      </w:r>
      <w:proofErr w:type="spellStart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Мульт</w:t>
      </w:r>
      <w:proofErr w:type="spellEnd"/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-зависимость и гаджет-зависимость у ребёнка»</w:t>
      </w:r>
    </w:p>
    <w:p w:rsidR="009F74B9" w:rsidRPr="004B1F21" w:rsidRDefault="009F74B9" w:rsidP="004B1F21">
      <w:pPr>
        <w:numPr>
          <w:ilvl w:val="0"/>
          <w:numId w:val="18"/>
        </w:numPr>
        <w:spacing w:before="96" w:beforeAutospacing="0" w:after="0" w:afterAutospacing="0"/>
        <w:ind w:left="1267"/>
        <w:contextualSpacing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F74B9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40"/>
          <w:lang w:val="ru-RU" w:eastAsia="ru-RU"/>
        </w:rPr>
        <w:t>«Социальный паспорт семьи»</w:t>
      </w:r>
    </w:p>
    <w:p w:rsidR="002016B9" w:rsidRPr="000021F5" w:rsidRDefault="00E13DC2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Результаты  работы педагогов отражены  на сайте учреждения, а итоги по реализации государственного образовательного стандарта в области художественно-эстетического воспитания продемонстрир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ованы на районном МО  в апреле </w:t>
      </w:r>
      <w:r w:rsidR="009F74B9" w:rsidRP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2020</w:t>
      </w:r>
      <w:r w:rsidRP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в виде 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презентации на тему</w:t>
      </w:r>
      <w:proofErr w:type="gramStart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B1F21"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есть красота? Как научить детей видеть и творить красоту?»</w:t>
      </w:r>
    </w:p>
    <w:p w:rsidR="003640F6" w:rsidRPr="003640F6" w:rsidRDefault="003640F6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Дополнительного о</w:t>
      </w:r>
      <w:r w:rsidR="0088017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бразования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МБДОУ «Колосок» </w:t>
      </w:r>
      <w:r w:rsidR="0088017A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не оказыва</w:t>
      </w:r>
      <w:r w:rsidRPr="003640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ет.</w:t>
      </w:r>
    </w:p>
    <w:p w:rsidR="003640F6" w:rsidRPr="003640F6" w:rsidRDefault="003640F6" w:rsidP="003640F6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3640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IV</w:t>
      </w:r>
      <w:r w:rsidRPr="003640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3640F6" w:rsidRPr="00060D8C" w:rsidRDefault="003640F6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640F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Методика изучения удовлетворённости родителей работой педагога  (разр</w:t>
      </w:r>
      <w:r w:rsidR="000151A8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аботана доцентом </w:t>
      </w:r>
      <w:r w:rsidR="000151A8" w:rsidRPr="00060D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Е. Н. Степа</w:t>
      </w:r>
      <w:r w:rsidRPr="00060D8C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новым)</w:t>
      </w:r>
    </w:p>
    <w:p w:rsidR="003640F6" w:rsidRPr="00060D8C" w:rsidRDefault="003640F6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Мониторинг качества образовательной деятельности в 20</w:t>
      </w:r>
      <w:r w:rsidR="00060D8C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показал хорошую работу педагогического коллектива по всем показателям.</w:t>
      </w:r>
      <w:r w:rsidR="00F24E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</w:t>
      </w:r>
      <w:r w:rsidR="00964D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успешного </w:t>
      </w:r>
      <w:proofErr w:type="spellStart"/>
      <w:r w:rsidR="00964D55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осовения</w:t>
      </w:r>
      <w:proofErr w:type="spellEnd"/>
      <w:r w:rsidR="00964D5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программ </w:t>
      </w:r>
      <w:r w:rsidR="00F24E71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образования</w:t>
      </w:r>
      <w:r w:rsidR="00F24E71" w:rsidRPr="00F24E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24E7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детьми с ОВЗ, педагоги создали атмосферу поддержки и дружелюбия </w:t>
      </w:r>
      <w:r w:rsidR="00964D5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коллективе воспитанников.</w:t>
      </w:r>
    </w:p>
    <w:p w:rsidR="00060D8C" w:rsidRDefault="003640F6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Состояние здоровья и физического развития воспитанников удовлетворительные, 100 </w:t>
      </w:r>
      <w:r w:rsidRPr="00060D8C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процентов детей успешно освоили образовательную программу дошкольного образования, </w:t>
      </w:r>
      <w:r w:rsidR="00587490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100</w:t>
      </w:r>
      <w:r w:rsidR="00742F50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процентов 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детей освоили </w:t>
      </w:r>
      <w:r w:rsidR="00587490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среднем уровне 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адаптированную программу</w:t>
      </w:r>
      <w:r w:rsidR="00587490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4-7 лет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Воспитанники показали не плохие показатели гото</w:t>
      </w:r>
      <w:r w:rsidR="00060D8C"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вности к школьному обучению и </w:t>
      </w:r>
      <w:r w:rsidR="00C52BD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двое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выпускников зачислены в первый класс Андреевской сред</w:t>
      </w:r>
      <w:r w:rsidR="00C52BD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ней общеобразовательной школы, </w:t>
      </w:r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течени</w:t>
      </w:r>
      <w:proofErr w:type="gramStart"/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proofErr w:type="gramEnd"/>
      <w:r w:rsidRPr="00060D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месяца успешно адаптировались. </w:t>
      </w:r>
    </w:p>
    <w:p w:rsidR="003640F6" w:rsidRPr="00DE4338" w:rsidRDefault="00F24E71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период с </w:t>
      </w:r>
      <w:r w:rsidR="00DE4338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11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.05.2020</w:t>
      </w:r>
      <w:r w:rsidR="00DE4338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18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.05.2020</w:t>
      </w:r>
      <w:r w:rsidR="003640F6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проводилось анкетирование </w:t>
      </w:r>
      <w:r w:rsidR="00DE4338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10</w:t>
      </w:r>
      <w:r w:rsidR="003640F6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E4338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семей</w:t>
      </w:r>
      <w:r w:rsidR="003640F6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получены следующие результаты:</w:t>
      </w:r>
    </w:p>
    <w:p w:rsidR="003640F6" w:rsidRPr="00DE4338" w:rsidRDefault="003640F6" w:rsidP="003640F6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положительно оценивающих доброжелательность и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вежливость работников организации, – </w:t>
      </w:r>
      <w:r w:rsidR="00ED174A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5 процентов;</w:t>
      </w:r>
    </w:p>
    <w:p w:rsidR="003640F6" w:rsidRPr="00DE4338" w:rsidRDefault="003640F6" w:rsidP="003640F6">
      <w:pPr>
        <w:pStyle w:val="a6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доля получателей услуг, считает, что в среде сверстников их  ребенок чувствует себя комфортно – </w:t>
      </w:r>
      <w:r w:rsidR="00ED174A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9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5 процентов;</w:t>
      </w:r>
    </w:p>
    <w:p w:rsidR="003640F6" w:rsidRPr="00DE4338" w:rsidRDefault="003640F6" w:rsidP="003640F6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– 9</w:t>
      </w:r>
      <w:r w:rsidR="00ED174A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5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процентов;</w:t>
      </w:r>
    </w:p>
    <w:p w:rsidR="003640F6" w:rsidRPr="00DE4338" w:rsidRDefault="003640F6" w:rsidP="003640F6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ED174A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организации, – 84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процент;</w:t>
      </w:r>
    </w:p>
    <w:p w:rsidR="003640F6" w:rsidRPr="00DE4338" w:rsidRDefault="003640F6" w:rsidP="003640F6">
      <w:pPr>
        <w:numPr>
          <w:ilvl w:val="0"/>
          <w:numId w:val="6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образовательных услуг, – </w:t>
      </w:r>
      <w:r w:rsidR="00ED174A"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95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процента;</w:t>
      </w:r>
    </w:p>
    <w:p w:rsidR="003640F6" w:rsidRPr="00DE4338" w:rsidRDefault="003640F6" w:rsidP="003640F6">
      <w:pPr>
        <w:numPr>
          <w:ilvl w:val="0"/>
          <w:numId w:val="6"/>
        </w:numPr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</w:t>
      </w:r>
      <w:r w:rsidRPr="00DE4338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DE4338">
        <w:rPr>
          <w:rFonts w:ascii="Times New Roman" w:hAnsi="Times New Roman" w:cs="Times New Roman"/>
          <w:color w:val="000000"/>
          <w:sz w:val="24"/>
          <w:szCs w:val="24"/>
          <w:lang w:val="ru-RU"/>
        </w:rPr>
        <w:t>и знакомым, – 84 процента.</w:t>
      </w:r>
    </w:p>
    <w:p w:rsidR="003640F6" w:rsidRPr="000021F5" w:rsidRDefault="003640F6" w:rsidP="003640F6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640F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</w:rPr>
        <w:t>V</w:t>
      </w:r>
      <w:r w:rsidRPr="000021F5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кадрового обеспечения</w:t>
      </w:r>
    </w:p>
    <w:p w:rsidR="00F66F49" w:rsidRDefault="00442D23" w:rsidP="00560C02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Детский сад укомплектован педагогами на 100 процентов согласно штатному расписанию. Всего работают</w:t>
      </w:r>
      <w:r w:rsidR="00F66F49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432"/>
        <w:gridCol w:w="3432"/>
        <w:gridCol w:w="3432"/>
      </w:tblGrid>
      <w:tr w:rsidR="00F66F49" w:rsidTr="00F66F49">
        <w:tc>
          <w:tcPr>
            <w:tcW w:w="3432" w:type="dxa"/>
          </w:tcPr>
          <w:p w:rsidR="00F66F49" w:rsidRDefault="00F66F49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432" w:type="dxa"/>
          </w:tcPr>
          <w:p w:rsidR="00F66F49" w:rsidRDefault="00560C02" w:rsidP="006732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 01.01.20</w:t>
            </w:r>
            <w:r w:rsidR="006732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года</w:t>
            </w:r>
          </w:p>
        </w:tc>
        <w:tc>
          <w:tcPr>
            <w:tcW w:w="3432" w:type="dxa"/>
          </w:tcPr>
          <w:p w:rsidR="00F66F49" w:rsidRDefault="001B013D" w:rsidP="0067325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3</w:t>
            </w:r>
            <w:r w:rsidR="00560C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1.12.20</w:t>
            </w:r>
            <w:r w:rsidR="0067325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560C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года</w:t>
            </w:r>
          </w:p>
        </w:tc>
      </w:tr>
      <w:tr w:rsidR="00F66F49" w:rsidTr="00F66F49">
        <w:tc>
          <w:tcPr>
            <w:tcW w:w="3432" w:type="dxa"/>
          </w:tcPr>
          <w:p w:rsidR="00F66F49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  <w:tc>
          <w:tcPr>
            <w:tcW w:w="3432" w:type="dxa"/>
          </w:tcPr>
          <w:p w:rsidR="00F66F49" w:rsidRDefault="0067325E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432" w:type="dxa"/>
          </w:tcPr>
          <w:p w:rsidR="00F66F49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560C02" w:rsidTr="00F66F49"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Муз руководитель</w:t>
            </w:r>
          </w:p>
        </w:tc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560C02" w:rsidTr="00F66F49"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Учитель-логопед</w:t>
            </w:r>
          </w:p>
        </w:tc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432" w:type="dxa"/>
          </w:tcPr>
          <w:p w:rsidR="00560C02" w:rsidRDefault="00560C02" w:rsidP="00560C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</w:tbl>
    <w:p w:rsidR="002016B9" w:rsidRPr="00C110B3" w:rsidRDefault="00D54287" w:rsidP="00D54287">
      <w:pPr>
        <w:jc w:val="both"/>
        <w:rPr>
          <w:rFonts w:ascii="Times New Roman" w:hAnsi="Times New Roman" w:cs="Times New Roman"/>
          <w:color w:val="000000"/>
          <w:sz w:val="24"/>
          <w:szCs w:val="24"/>
          <w:highlight w:val="yellow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Воспитатели и музыкальный работник </w:t>
      </w:r>
      <w:r w:rsidRPr="00D54287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аттестованы и имеют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442D23" w:rsidRPr="00C110B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перву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ю квалификационную категорию. С августа 2020 года принят на работу по совместительству молодой специалист – учитель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–л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огопед, стажа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категрии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этой должности не имеет.</w:t>
      </w:r>
    </w:p>
    <w:p w:rsidR="002016B9" w:rsidRPr="000021F5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Курсы</w:t>
      </w:r>
      <w:r w:rsidR="00560C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повышения квалификации</w:t>
      </w:r>
      <w:r w:rsidR="004228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</w:t>
      </w:r>
      <w:r w:rsidR="0098523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прошли </w:t>
      </w:r>
      <w:r w:rsidR="0098523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560C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сотрудник,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 них</w:t>
      </w:r>
      <w:proofErr w:type="gramStart"/>
      <w:r w:rsidR="00985231"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proofErr w:type="gramEnd"/>
      <w:r w:rsidR="0098523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</w:t>
      </w:r>
      <w:r w:rsidR="00560C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92796C" w:rsidRDefault="00442D23" w:rsidP="001B2C5F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 итогам 20</w:t>
      </w:r>
      <w:r w:rsidR="0098523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года </w:t>
      </w:r>
      <w:r w:rsidR="00560C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«Колосок» </w:t>
      </w:r>
      <w:r w:rsidR="0092796C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перешел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применение пр</w:t>
      </w:r>
      <w:r w:rsidR="00560C0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офессиональных стандартов. Все педагоги  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соответствуют квалификационным требованиям </w:t>
      </w:r>
      <w:proofErr w:type="spellStart"/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профстандарта</w:t>
      </w:r>
      <w:proofErr w:type="spellEnd"/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«Педагог</w:t>
      </w:r>
      <w:r w:rsidR="0092796C">
        <w:rPr>
          <w:rFonts w:ascii="Times New Roman" w:hAnsi="Times New Roman" w:cs="Times New Roman"/>
          <w:color w:val="000000"/>
          <w:sz w:val="24"/>
          <w:szCs w:val="24"/>
          <w:lang w:val="ru-RU"/>
        </w:rPr>
        <w:t>».</w:t>
      </w:r>
    </w:p>
    <w:p w:rsidR="002016B9" w:rsidRPr="001B2C5F" w:rsidRDefault="001B2C5F" w:rsidP="001B2C5F">
      <w:pPr>
        <w:jc w:val="both"/>
        <w:rPr>
          <w:rFonts w:eastAsia="Calibri" w:cstheme="minorHAnsi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коллективе успешно реализуются задачи развития педагогических кадров:</w:t>
      </w:r>
      <w:r w:rsidRPr="001B2C5F">
        <w:rPr>
          <w:rFonts w:ascii="Calibri" w:eastAsia="Calibri" w:hAnsi="Calibri" w:cs="Times New Roman"/>
          <w:sz w:val="28"/>
          <w:szCs w:val="28"/>
          <w:lang w:val="ru-RU"/>
        </w:rPr>
        <w:t xml:space="preserve"> </w:t>
      </w:r>
      <w:r>
        <w:rPr>
          <w:rFonts w:eastAsia="Calibri" w:cstheme="minorHAnsi"/>
          <w:sz w:val="24"/>
          <w:szCs w:val="24"/>
          <w:lang w:val="ru-RU"/>
        </w:rPr>
        <w:t>р</w:t>
      </w:r>
      <w:r w:rsidR="0092796C">
        <w:rPr>
          <w:rFonts w:eastAsia="Calibri" w:cstheme="minorHAnsi"/>
          <w:sz w:val="24"/>
          <w:szCs w:val="24"/>
          <w:lang w:val="ru-RU"/>
        </w:rPr>
        <w:t>азви</w:t>
      </w:r>
      <w:r>
        <w:rPr>
          <w:rFonts w:eastAsia="Calibri" w:cstheme="minorHAnsi"/>
          <w:sz w:val="24"/>
          <w:szCs w:val="24"/>
          <w:lang w:val="ru-RU"/>
        </w:rPr>
        <w:t>тие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</w:t>
      </w:r>
      <w:r>
        <w:rPr>
          <w:rFonts w:eastAsia="Calibri" w:cstheme="minorHAnsi"/>
          <w:sz w:val="24"/>
          <w:szCs w:val="24"/>
          <w:lang w:val="ru-RU"/>
        </w:rPr>
        <w:t>культуры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лидерства и высоких достижений через систему повышения квалификации, основанную на личностно ориентированном управлении методической работой детского сада</w:t>
      </w:r>
      <w:r>
        <w:rPr>
          <w:rFonts w:eastAsia="Calibri" w:cstheme="minorHAnsi"/>
          <w:sz w:val="24"/>
          <w:szCs w:val="24"/>
          <w:lang w:val="ru-RU"/>
        </w:rPr>
        <w:t>.</w:t>
      </w:r>
      <w:r w:rsidRPr="001B2C5F">
        <w:rPr>
          <w:lang w:val="ru-RU"/>
        </w:rPr>
        <w:t xml:space="preserve"> </w:t>
      </w:r>
      <w:r>
        <w:rPr>
          <w:lang w:val="ru-RU"/>
        </w:rPr>
        <w:t xml:space="preserve">Педагоги </w:t>
      </w:r>
      <w:r>
        <w:rPr>
          <w:rFonts w:eastAsia="Calibri" w:cstheme="minorHAnsi"/>
          <w:sz w:val="24"/>
          <w:szCs w:val="24"/>
          <w:lang w:val="ru-RU"/>
        </w:rPr>
        <w:t>о</w:t>
      </w:r>
      <w:r w:rsidRPr="001B2C5F">
        <w:rPr>
          <w:rFonts w:eastAsia="Calibri" w:cstheme="minorHAnsi"/>
          <w:sz w:val="24"/>
          <w:szCs w:val="24"/>
          <w:lang w:val="ru-RU"/>
        </w:rPr>
        <w:t>св</w:t>
      </w:r>
      <w:r>
        <w:rPr>
          <w:rFonts w:eastAsia="Calibri" w:cstheme="minorHAnsi"/>
          <w:sz w:val="24"/>
          <w:szCs w:val="24"/>
          <w:lang w:val="ru-RU"/>
        </w:rPr>
        <w:t>аивают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педагогически</w:t>
      </w:r>
      <w:r>
        <w:rPr>
          <w:rFonts w:eastAsia="Calibri" w:cstheme="minorHAnsi"/>
          <w:sz w:val="24"/>
          <w:szCs w:val="24"/>
          <w:lang w:val="ru-RU"/>
        </w:rPr>
        <w:t>е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и воспитательны</w:t>
      </w:r>
      <w:r>
        <w:rPr>
          <w:rFonts w:eastAsia="Calibri" w:cstheme="minorHAnsi"/>
          <w:sz w:val="24"/>
          <w:szCs w:val="24"/>
          <w:lang w:val="ru-RU"/>
        </w:rPr>
        <w:t>е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технологи</w:t>
      </w:r>
      <w:r>
        <w:rPr>
          <w:rFonts w:eastAsia="Calibri" w:cstheme="minorHAnsi"/>
          <w:sz w:val="24"/>
          <w:szCs w:val="24"/>
          <w:lang w:val="ru-RU"/>
        </w:rPr>
        <w:t>и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и методики в об</w:t>
      </w:r>
      <w:r>
        <w:rPr>
          <w:rFonts w:eastAsia="Calibri" w:cstheme="minorHAnsi"/>
          <w:sz w:val="24"/>
          <w:szCs w:val="24"/>
          <w:lang w:val="ru-RU"/>
        </w:rPr>
        <w:t xml:space="preserve">ласти инклюзивного </w:t>
      </w:r>
      <w:proofErr w:type="spellStart"/>
      <w:r>
        <w:rPr>
          <w:rFonts w:eastAsia="Calibri" w:cstheme="minorHAnsi"/>
          <w:sz w:val="24"/>
          <w:szCs w:val="24"/>
          <w:lang w:val="ru-RU"/>
        </w:rPr>
        <w:t>образования</w:t>
      </w:r>
      <w:proofErr w:type="gramStart"/>
      <w:r>
        <w:rPr>
          <w:rFonts w:eastAsia="Calibri" w:cstheme="minorHAnsi"/>
          <w:sz w:val="24"/>
          <w:szCs w:val="24"/>
          <w:lang w:val="ru-RU"/>
        </w:rPr>
        <w:t>.И</w:t>
      </w:r>
      <w:proofErr w:type="gramEnd"/>
      <w:r>
        <w:rPr>
          <w:rFonts w:eastAsia="Calibri" w:cstheme="minorHAnsi"/>
          <w:sz w:val="24"/>
          <w:szCs w:val="24"/>
          <w:lang w:val="ru-RU"/>
        </w:rPr>
        <w:t>спользуют</w:t>
      </w:r>
      <w:proofErr w:type="spellEnd"/>
      <w:r w:rsidRPr="001B2C5F">
        <w:rPr>
          <w:rFonts w:eastAsia="Calibri" w:cstheme="minorHAnsi"/>
          <w:sz w:val="24"/>
          <w:szCs w:val="24"/>
          <w:lang w:val="ru-RU"/>
        </w:rPr>
        <w:t xml:space="preserve"> инновационны</w:t>
      </w:r>
      <w:r>
        <w:rPr>
          <w:rFonts w:eastAsia="Calibri" w:cstheme="minorHAnsi"/>
          <w:sz w:val="24"/>
          <w:szCs w:val="24"/>
          <w:lang w:val="ru-RU"/>
        </w:rPr>
        <w:t>е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технологи</w:t>
      </w:r>
      <w:r>
        <w:rPr>
          <w:rFonts w:eastAsia="Calibri" w:cstheme="minorHAnsi"/>
          <w:sz w:val="24"/>
          <w:szCs w:val="24"/>
          <w:lang w:val="ru-RU"/>
        </w:rPr>
        <w:t>и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для </w:t>
      </w:r>
      <w:r>
        <w:rPr>
          <w:rFonts w:eastAsia="Calibri" w:cstheme="minorHAnsi"/>
          <w:sz w:val="24"/>
          <w:szCs w:val="24"/>
          <w:lang w:val="ru-RU"/>
        </w:rPr>
        <w:t xml:space="preserve">повышения качества образования, </w:t>
      </w:r>
      <w:r w:rsidR="00565384">
        <w:rPr>
          <w:rFonts w:eastAsia="Calibri" w:cstheme="minorHAnsi"/>
          <w:sz w:val="24"/>
          <w:szCs w:val="24"/>
          <w:lang w:val="ru-RU"/>
        </w:rPr>
        <w:t>активизир</w:t>
      </w:r>
      <w:r w:rsidRPr="001B2C5F">
        <w:rPr>
          <w:rFonts w:eastAsia="Calibri" w:cstheme="minorHAnsi"/>
          <w:sz w:val="24"/>
          <w:szCs w:val="24"/>
          <w:lang w:val="ru-RU"/>
        </w:rPr>
        <w:t>ова</w:t>
      </w:r>
      <w:r>
        <w:rPr>
          <w:rFonts w:eastAsia="Calibri" w:cstheme="minorHAnsi"/>
          <w:sz w:val="24"/>
          <w:szCs w:val="24"/>
          <w:lang w:val="ru-RU"/>
        </w:rPr>
        <w:t xml:space="preserve">ли </w:t>
      </w:r>
      <w:r w:rsidRPr="001B2C5F">
        <w:rPr>
          <w:rFonts w:eastAsia="Calibri" w:cstheme="minorHAnsi"/>
          <w:sz w:val="24"/>
          <w:szCs w:val="24"/>
          <w:lang w:val="ru-RU"/>
        </w:rPr>
        <w:t>работ</w:t>
      </w:r>
      <w:r>
        <w:rPr>
          <w:rFonts w:eastAsia="Calibri" w:cstheme="minorHAnsi"/>
          <w:sz w:val="24"/>
          <w:szCs w:val="24"/>
          <w:lang w:val="ru-RU"/>
        </w:rPr>
        <w:t>у</w:t>
      </w:r>
      <w:r w:rsidRPr="001B2C5F">
        <w:rPr>
          <w:rFonts w:eastAsia="Calibri" w:cstheme="minorHAnsi"/>
          <w:sz w:val="24"/>
          <w:szCs w:val="24"/>
          <w:lang w:val="ru-RU"/>
        </w:rPr>
        <w:t xml:space="preserve"> по самоанализу, выявлению и обобщению , распространению передового педагогического опыта творческих работников через СМИ, сайт организации, собственные сайты</w:t>
      </w:r>
    </w:p>
    <w:p w:rsidR="00A94100" w:rsidRPr="00A94100" w:rsidRDefault="00C44E63" w:rsidP="00A94100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C44E6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Диаграмма «Стаж работы педагога»</w:t>
      </w:r>
    </w:p>
    <w:p w:rsidR="00A94100" w:rsidRPr="00A94100" w:rsidRDefault="00A94100" w:rsidP="00A9410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07AEB" w:rsidRPr="00A94100" w:rsidRDefault="00607AEB" w:rsidP="00A94100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016B9" w:rsidRDefault="00B9332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32D273D" wp14:editId="06473CA2">
            <wp:extent cx="5486400" cy="32289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972CE" w:rsidRDefault="004972CE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972CE" w:rsidRPr="004972CE" w:rsidRDefault="004972CE" w:rsidP="004972CE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4972C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Диаграмма «Образование работников»</w:t>
      </w:r>
    </w:p>
    <w:p w:rsidR="002016B9" w:rsidRPr="000021F5" w:rsidRDefault="005033F6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5486400" cy="32004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06751" w:rsidRDefault="00006751" w:rsidP="000021F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302B6D" w:rsidRDefault="0062464C" w:rsidP="000021F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2020</w:t>
      </w:r>
      <w:r w:rsidR="00442D23" w:rsidRPr="004972C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году педагоги </w:t>
      </w:r>
      <w:r w:rsidR="00D62F05" w:rsidRPr="004972C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МБДОУ «Колосок» </w:t>
      </w:r>
      <w:r w:rsidR="00442D23" w:rsidRPr="004972CE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приняли участие:</w:t>
      </w:r>
    </w:p>
    <w:p w:rsidR="00D23387" w:rsidRPr="004972CE" w:rsidRDefault="00D23387" w:rsidP="000021F5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участвуют в конкурсах профмастерства,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само развиваются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</w:p>
    <w:p w:rsidR="00ED0A79" w:rsidRPr="00D23387" w:rsidRDefault="00ED0A79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19.06.2020</w:t>
      </w:r>
      <w:r w:rsidR="00A94100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Межрегиональный</w:t>
      </w:r>
      <w:proofErr w:type="gramEnd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вебинар</w:t>
      </w:r>
      <w:proofErr w:type="spellEnd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участников инновационных площадок по применению корнесловно-смыслового подхода в образовательной деятельности  «Смыслы, которые мы выбираем. Предоставление опыта работы образовательных организаций за 2019-2020 учебный год.</w:t>
      </w:r>
    </w:p>
    <w:p w:rsidR="00006751" w:rsidRPr="00D23387" w:rsidRDefault="00006751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7.09.2020. Семинар-практикум «Освоение новых практик. Развитие критического мышления дошколь</w:t>
      </w:r>
      <w:r w:rsidR="00A94100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ника.</w:t>
      </w: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Содержание работы — освоение приемов, применимых в осмыслении текстов на тему «Слово».</w:t>
      </w:r>
    </w:p>
    <w:p w:rsidR="00006751" w:rsidRPr="00D23387" w:rsidRDefault="00006751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22.10. 2020 год Межмуниципальный семинар «Эффективные практики реализации ФГОС </w:t>
      </w:r>
      <w:proofErr w:type="gramStart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Дошкольное образовательное учреждение – территория диалога. Обучение через дискуссию» (Использование корнесловно-смыслового подхода (КСП) в работе с дошкольниками) на базе Борисоглебского муниципального района проводит кафедра дошкольного образования ГАУ ДПО ЯО ИРО. Тема «Применение КСМ на примере изучения темы «Деревья»</w:t>
      </w:r>
    </w:p>
    <w:p w:rsidR="00006751" w:rsidRPr="00D23387" w:rsidRDefault="00006751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11.02.2021 год Межрегиональный семинар практикум «Применение корнесловно-смыслового подхода в дошкольных учреждениях» Тема: «Как стать героем?» (Осмысление слов «герой», «поступок», «подвиг»)</w:t>
      </w:r>
    </w:p>
    <w:p w:rsidR="00006751" w:rsidRPr="00D23387" w:rsidRDefault="00006751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12.02.2021 год Встреча педагогов, участников инновационных площадок,  с научным руководителем Василием Васильевичем Семенцовым в помещении музея «Дом Крестьянина Ёлкина»</w:t>
      </w:r>
    </w:p>
    <w:p w:rsidR="00006751" w:rsidRPr="00D23387" w:rsidRDefault="00006751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13.04.2021 год </w:t>
      </w:r>
      <w:r w:rsidR="004B1F21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Семинар </w:t>
      </w: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«Воспитательный потенциал произведений Н. А. Некрасова.  К 200-летию поэта».</w:t>
      </w:r>
    </w:p>
    <w:p w:rsidR="0080778B" w:rsidRPr="00D23387" w:rsidRDefault="0080778B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Шумилова М. А. стала</w:t>
      </w:r>
      <w:r w:rsidR="00006751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победителем на муниципальном этапе Всероссийского профессионального конкурс</w:t>
      </w: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006751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"Воспитатель года России 2021" и лауреатом регионального этапа.</w:t>
      </w:r>
    </w:p>
    <w:p w:rsidR="00006751" w:rsidRPr="00D23387" w:rsidRDefault="0080778B" w:rsidP="00D23387">
      <w:pPr>
        <w:pStyle w:val="a6"/>
        <w:numPr>
          <w:ilvl w:val="0"/>
          <w:numId w:val="19"/>
        </w:num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Шумилова М. А </w:t>
      </w:r>
      <w:r w:rsidR="004B1F21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заняла </w:t>
      </w:r>
      <w:r w:rsidR="00006751" w:rsidRPr="00D23387">
        <w:rPr>
          <w:rFonts w:ascii="Times New Roman" w:hAnsi="Times New Roman" w:cs="Times New Roman"/>
          <w:color w:val="000000"/>
          <w:sz w:val="24"/>
          <w:szCs w:val="24"/>
          <w:lang w:val="ru-RU"/>
        </w:rPr>
        <w:t>1 место на Муниципальной выставке – конкурсе декоративно-прикладного творчества «Рождественский вертеп»</w:t>
      </w:r>
    </w:p>
    <w:p w:rsidR="00ED0A79" w:rsidRDefault="00D23387" w:rsidP="009D658C">
      <w:p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Опыт работы педагогов опубликован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</w:t>
      </w:r>
      <w:proofErr w:type="spellStart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электорнном</w:t>
      </w:r>
      <w:proofErr w:type="spellEnd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периодическом издании «Ресурсы, обзоры и новости образования</w:t>
      </w:r>
      <w:proofErr w:type="gramStart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»(</w:t>
      </w:r>
      <w:proofErr w:type="gramEnd"/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РОНО) №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40 2020 год статью «У природы нет плохой погоды…» Из опыта применения корнесловно-смыслового подхода в МБДОУ «Колосок». Осмысление с детьми разнов</w:t>
      </w:r>
      <w:r w:rsidR="009D658C">
        <w:rPr>
          <w:rFonts w:ascii="Times New Roman" w:hAnsi="Times New Roman" w:cs="Times New Roman"/>
          <w:color w:val="000000"/>
          <w:sz w:val="24"/>
          <w:szCs w:val="24"/>
          <w:lang w:val="ru-RU"/>
        </w:rPr>
        <w:t>озрастной группы произведений А.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А. Шишкова.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В</w:t>
      </w:r>
      <w:r w:rsid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оспитатели являются членами профессионального (общественного) жюри регионального этапа</w:t>
      </w:r>
      <w:r w:rsidR="00ED0A79" w:rsidRPr="00ED0A79">
        <w:rPr>
          <w:lang w:val="ru-RU"/>
        </w:rPr>
        <w:t xml:space="preserve"> </w:t>
      </w:r>
      <w:r w:rsidR="00ED0A79" w:rsidRPr="00ED0A79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Всероссийского профессионального конкурс</w:t>
      </w:r>
      <w:r w:rsidR="0080778B">
        <w:rPr>
          <w:rFonts w:ascii="Times New Roman" w:hAnsi="Times New Roman" w:cs="Times New Roman"/>
          <w:color w:val="000000"/>
          <w:sz w:val="24"/>
          <w:szCs w:val="24"/>
          <w:lang w:val="ru-RU"/>
        </w:rPr>
        <w:t>а "Воспитатель года России 2020»</w:t>
      </w:r>
    </w:p>
    <w:p w:rsidR="0080778B" w:rsidRPr="000021F5" w:rsidRDefault="009D658C" w:rsidP="0000675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рамках программы развития кадров в 2020 году </w:t>
      </w:r>
      <w:r w:rsidR="00CC4572">
        <w:rPr>
          <w:rFonts w:ascii="Times New Roman" w:hAnsi="Times New Roman" w:cs="Times New Roman"/>
          <w:color w:val="000000"/>
          <w:sz w:val="24"/>
          <w:szCs w:val="24"/>
          <w:lang w:val="ru-RU"/>
        </w:rPr>
        <w:t>Шумилова М. А. п</w:t>
      </w:r>
      <w:r w:rsidR="008077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рошла </w:t>
      </w:r>
      <w:proofErr w:type="gramStart"/>
      <w:r w:rsidR="0080778B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кусы</w:t>
      </w:r>
      <w:proofErr w:type="gramEnd"/>
      <w:r w:rsidR="0080778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повышения квалификации по дополнительной профессиональной программе «</w:t>
      </w:r>
      <w:r w:rsidR="0080778B" w:rsidRPr="0080778B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 коррекционной работы и инклюзивного образования детей с ОВЗ в условиях ДОО в соответствии с ФГОС»</w:t>
      </w:r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0E213B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детском саду создаются условия для успешного</w:t>
      </w:r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взамодействия</w:t>
      </w:r>
      <w:proofErr w:type="spellEnd"/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всех участников </w:t>
      </w:r>
      <w:proofErr w:type="spellStart"/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образовательнго</w:t>
      </w:r>
      <w:proofErr w:type="spellEnd"/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процесса и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развития детей с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ОВЗ</w:t>
      </w:r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782F80"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D45F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E806C2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="00396A92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ля полного психолого-педагогического сопровождения 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воспитанников</w:t>
      </w:r>
      <w:r w:rsidR="00D45F2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ЗПР,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необходим</w:t>
      </w:r>
      <w:r w:rsidR="00D45F21">
        <w:rPr>
          <w:rFonts w:ascii="Times New Roman" w:hAnsi="Times New Roman" w:cs="Times New Roman"/>
          <w:color w:val="000000"/>
          <w:sz w:val="24"/>
          <w:szCs w:val="24"/>
          <w:lang w:val="ru-RU"/>
        </w:rPr>
        <w:t>о ввести в штат учителя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-дефектолог</w:t>
      </w:r>
      <w:r w:rsidR="00D45F21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="00396A92">
        <w:rPr>
          <w:rFonts w:ascii="Times New Roman" w:hAnsi="Times New Roman" w:cs="Times New Roman"/>
          <w:color w:val="000000"/>
          <w:sz w:val="24"/>
          <w:szCs w:val="24"/>
          <w:lang w:val="ru-RU"/>
        </w:rPr>
        <w:t>, или педагога-психолога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96A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Один из у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казанны</w:t>
      </w:r>
      <w:r w:rsidR="00396A92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специалист</w:t>
      </w:r>
      <w:r w:rsidR="00396A92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войд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Pr="000021F5">
        <w:rPr>
          <w:rFonts w:ascii="Times New Roman" w:hAnsi="Times New Roman" w:cs="Times New Roman"/>
          <w:color w:val="000000"/>
          <w:sz w:val="24"/>
          <w:szCs w:val="24"/>
          <w:lang w:val="ru-RU"/>
        </w:rPr>
        <w:t>т в состав психолого-педагогического консилиума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 нового </w:t>
      </w:r>
      <w:r w:rsidR="000E213B" w:rsidRP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>2021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 w:rsidR="00D45F21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="000E213B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22 учебного года. </w:t>
      </w:r>
    </w:p>
    <w:p w:rsidR="002016B9" w:rsidRPr="005328E6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328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</w:t>
      </w:r>
      <w:r w:rsidRPr="005328E6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учебно-методического и библиотечно-информационного обеспечения</w:t>
      </w:r>
    </w:p>
    <w:p w:rsidR="00F54790" w:rsidRDefault="00442D23" w:rsidP="00DB52D4">
      <w:pPr>
        <w:spacing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Детском саду</w:t>
      </w:r>
      <w:r w:rsidR="00D55C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библиотека</w:t>
      </w:r>
      <w:r w:rsidR="00D55C89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является составной частью методической службы.</w:t>
      </w:r>
      <w:r w:rsidRPr="005328E6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Библиотечный фонд распола</w:t>
      </w:r>
      <w:r w:rsidR="006955E9"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гается в методическом кабинете</w:t>
      </w:r>
      <w:r w:rsidR="00493B7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составляет 700 единиц изданий разнопланового направления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: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методическ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литератур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всем образовательным областям основной общеобразовательной программы, детск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художественн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ая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литератур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периодически</w:t>
      </w:r>
      <w:r w:rsidR="001665BD">
        <w:rPr>
          <w:rFonts w:ascii="Times New Roman" w:hAnsi="Times New Roman" w:cs="Times New Roman"/>
          <w:color w:val="000000"/>
          <w:sz w:val="24"/>
          <w:szCs w:val="24"/>
          <w:lang w:val="ru-RU"/>
        </w:rPr>
        <w:t>е</w:t>
      </w:r>
      <w:r w:rsidR="000902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издания,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ресурс </w:t>
      </w:r>
      <w:r w:rsidR="00F71B48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 «Образование</w:t>
      </w:r>
      <w:r w:rsidR="0009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 w:rsidR="00F71B48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другая литература на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9023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электронны</w:t>
      </w:r>
      <w:r w:rsidR="00F71B48">
        <w:rPr>
          <w:rFonts w:ascii="Times New Roman" w:hAnsi="Times New Roman" w:cs="Times New Roman"/>
          <w:color w:val="000000"/>
          <w:sz w:val="24"/>
          <w:szCs w:val="24"/>
          <w:lang w:val="ru-RU"/>
        </w:rPr>
        <w:t>х</w:t>
      </w:r>
      <w:r w:rsidR="0009023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71B48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носителях</w:t>
      </w:r>
      <w:r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>. 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</w:p>
    <w:p w:rsidR="0096542E" w:rsidRPr="00BC23D1" w:rsidRDefault="00DB52D4" w:rsidP="00DB52D4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</w:t>
      </w:r>
      <w:r w:rsidR="00493B7C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2020</w:t>
      </w:r>
      <w:r w:rsidR="00442D23" w:rsidRPr="005328E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Детский сад </w:t>
      </w:r>
      <w:r w:rsidR="00F5479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приобрел:</w:t>
      </w:r>
      <w:r w:rsidR="00442D23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F5479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наглядно-дидактические пособия, рабочие тетради и игрушк</w:t>
      </w:r>
      <w:proofErr w:type="gramStart"/>
      <w:r w:rsidR="00F54790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="00D3034F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(</w:t>
      </w:r>
      <w:proofErr w:type="gramEnd"/>
      <w:r w:rsidR="00D3034F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Приложение №1)</w:t>
      </w:r>
      <w:r w:rsidR="0096542E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; </w:t>
      </w:r>
    </w:p>
    <w:p w:rsidR="0096542E" w:rsidRPr="00BC23D1" w:rsidRDefault="00D3034F" w:rsidP="00BC23D1">
      <w:pPr>
        <w:pStyle w:val="a6"/>
        <w:numPr>
          <w:ilvl w:val="0"/>
          <w:numId w:val="16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Профессиональная </w:t>
      </w:r>
      <w:r w:rsidR="00B0373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</w:t>
      </w:r>
      <w:r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«Музыкальный руководитель» «Медицинское обслуживание и организация питания в ДОУ»</w:t>
      </w:r>
      <w:r w:rsidR="00706937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, «</w:t>
      </w:r>
      <w:r w:rsidR="00B0373B">
        <w:rPr>
          <w:rFonts w:ascii="Times New Roman" w:hAnsi="Times New Roman" w:cs="Times New Roman"/>
          <w:color w:val="000000"/>
          <w:sz w:val="24"/>
          <w:szCs w:val="24"/>
          <w:lang w:val="ru-RU"/>
        </w:rPr>
        <w:t>Логопед</w:t>
      </w:r>
      <w:r w:rsidR="00706937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proofErr w:type="gramStart"/>
      <w:r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96542E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  <w:proofErr w:type="gramEnd"/>
    </w:p>
    <w:p w:rsidR="00F0316F" w:rsidRPr="00BC23D1" w:rsidRDefault="00F54790" w:rsidP="00BC23D1">
      <w:pPr>
        <w:pStyle w:val="a6"/>
        <w:numPr>
          <w:ilvl w:val="0"/>
          <w:numId w:val="16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 Костюмы для сюжетно-ролевых игр</w:t>
      </w:r>
      <w:r w:rsidR="0096542E" w:rsidRPr="00BC23D1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96542E" w:rsidRPr="00BC23D1" w:rsidRDefault="00B0373B" w:rsidP="00BC23D1">
      <w:pPr>
        <w:pStyle w:val="a6"/>
        <w:numPr>
          <w:ilvl w:val="0"/>
          <w:numId w:val="16"/>
        </w:num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Песочница</w:t>
      </w:r>
    </w:p>
    <w:p w:rsidR="002016B9" w:rsidRPr="003D7367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Оборудование и оснащение методического кабинета достаточно для реализации образовательных программ. В методическом кабинете созданы условия для возможности организации совместной деятельности педагогов. Информационное обеспечение Детского сада включает:</w:t>
      </w:r>
    </w:p>
    <w:p w:rsidR="002016B9" w:rsidRPr="003E2874" w:rsidRDefault="00442D23" w:rsidP="003E2874">
      <w:pPr>
        <w:pStyle w:val="a6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информационно-телекоммуникационное оборудование – в 20</w:t>
      </w:r>
      <w:r w:rsidR="003E2874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20</w:t>
      </w:r>
      <w:r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пополнилось</w:t>
      </w:r>
      <w:r w:rsidRPr="003E287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3D7367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 </w:t>
      </w:r>
      <w:r w:rsidR="003E2874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цветным принтером</w:t>
      </w:r>
      <w:r w:rsidR="004972CE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, 1 пр</w:t>
      </w:r>
      <w:r w:rsidR="003E2874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оектором</w:t>
      </w:r>
      <w:r w:rsidR="003D7367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3E2874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 интерактивной доски</w:t>
      </w:r>
      <w:r w:rsid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="003E2874" w:rsidRPr="003E2874">
        <w:rPr>
          <w:lang w:val="ru-RU"/>
        </w:rPr>
        <w:t xml:space="preserve"> </w:t>
      </w:r>
      <w:r w:rsid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электронной системой</w:t>
      </w:r>
      <w:r w:rsidR="003E2874" w:rsidRP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образования</w:t>
      </w:r>
      <w:r w:rsidR="003E287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сроком на 6 месяцев.</w:t>
      </w:r>
    </w:p>
    <w:p w:rsidR="002016B9" w:rsidRPr="003D7367" w:rsidRDefault="00442D23" w:rsidP="00F67C35">
      <w:pPr>
        <w:numPr>
          <w:ilvl w:val="0"/>
          <w:numId w:val="11"/>
        </w:numPr>
        <w:spacing w:before="0" w:beforeAutospacing="0" w:after="0" w:afterAutospacing="0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программное обеспечение – позволяет работать с текстовыми редакторами,</w:t>
      </w:r>
      <w:r w:rsidRPr="003D7367">
        <w:rPr>
          <w:rFonts w:ascii="Times New Roman" w:hAnsi="Times New Roman" w:cs="Times New Roman"/>
          <w:color w:val="000000"/>
          <w:sz w:val="24"/>
          <w:szCs w:val="24"/>
        </w:rPr>
        <w:t> 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интернет-ресурсами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, фото-, видеоматериалами, графическими редакторами.</w:t>
      </w:r>
    </w:p>
    <w:p w:rsidR="004972CE" w:rsidRPr="00257CCF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Детском саду учебно-методическое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программ.</w:t>
      </w:r>
    </w:p>
    <w:p w:rsidR="002016B9" w:rsidRPr="003D7367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b/>
          <w:bCs/>
          <w:color w:val="000000"/>
          <w:sz w:val="24"/>
          <w:szCs w:val="24"/>
        </w:rPr>
        <w:t>VII</w:t>
      </w:r>
      <w:r w:rsidRPr="003D736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2016B9" w:rsidRPr="003D7367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Детском саду сформирована материально-техническая база для реализации образовательных программ, жизнеобеспечения и развития детей. </w:t>
      </w:r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Детском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саду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оборудованы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2016B9" w:rsidRPr="003D7367" w:rsidRDefault="003D7367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групповые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="00442D23" w:rsidRPr="003D7367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3D7367" w:rsidRPr="003D7367" w:rsidRDefault="003D7367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спальная комната - 1</w:t>
      </w:r>
    </w:p>
    <w:p w:rsidR="002016B9" w:rsidRPr="003D7367" w:rsidRDefault="00442D23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кабинет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заведующего</w:t>
      </w:r>
      <w:proofErr w:type="spellEnd"/>
      <w:r w:rsid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>методический</w:t>
      </w:r>
      <w:proofErr w:type="spellEnd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>кабинет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– 1;</w:t>
      </w:r>
    </w:p>
    <w:p w:rsidR="002016B9" w:rsidRPr="003D7367" w:rsidRDefault="00442D23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физкультурный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зал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proofErr w:type="spellStart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>музыкальный</w:t>
      </w:r>
      <w:proofErr w:type="spellEnd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>зал</w:t>
      </w:r>
      <w:proofErr w:type="spellEnd"/>
      <w:r w:rsidR="003D7367"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D7367">
        <w:rPr>
          <w:rFonts w:ascii="Times New Roman" w:hAnsi="Times New Roman" w:cs="Times New Roman"/>
          <w:color w:val="000000"/>
          <w:sz w:val="24"/>
          <w:szCs w:val="24"/>
        </w:rPr>
        <w:t>– 1;</w:t>
      </w:r>
    </w:p>
    <w:p w:rsidR="002016B9" w:rsidRPr="003D7367" w:rsidRDefault="00442D23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пищеблок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– 1;</w:t>
      </w:r>
    </w:p>
    <w:p w:rsidR="002016B9" w:rsidRPr="003D7367" w:rsidRDefault="00442D23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прачечная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– 1;</w:t>
      </w:r>
    </w:p>
    <w:p w:rsidR="003D7367" w:rsidRPr="001B4D9E" w:rsidRDefault="00442D23" w:rsidP="000021F5">
      <w:pPr>
        <w:numPr>
          <w:ilvl w:val="0"/>
          <w:numId w:val="12"/>
        </w:numPr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медицинский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D7367">
        <w:rPr>
          <w:rFonts w:ascii="Times New Roman" w:hAnsi="Times New Roman" w:cs="Times New Roman"/>
          <w:color w:val="000000"/>
          <w:sz w:val="24"/>
          <w:szCs w:val="24"/>
        </w:rPr>
        <w:t>кабинет</w:t>
      </w:r>
      <w:proofErr w:type="spellEnd"/>
      <w:r w:rsidRPr="003D7367">
        <w:rPr>
          <w:rFonts w:ascii="Times New Roman" w:hAnsi="Times New Roman" w:cs="Times New Roman"/>
          <w:color w:val="000000"/>
          <w:sz w:val="24"/>
          <w:szCs w:val="24"/>
        </w:rPr>
        <w:t xml:space="preserve"> – 1;</w:t>
      </w:r>
    </w:p>
    <w:p w:rsidR="002016B9" w:rsidRPr="003D7367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  <w:r w:rsidR="001B4D9E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                                                                                      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2020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году </w:t>
      </w:r>
      <w:r w:rsid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МБДОУ «Колосок» 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провел</w:t>
      </w:r>
      <w:r w:rsid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косметический </w:t>
      </w:r>
      <w:r w:rsid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ремонт в 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групповой,</w:t>
      </w:r>
      <w:r w:rsidR="004F2FB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спальной комнатах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малы</w:t>
      </w:r>
      <w:r w:rsidR="00CB0586">
        <w:rPr>
          <w:rFonts w:ascii="Times New Roman" w:hAnsi="Times New Roman" w:cs="Times New Roman"/>
          <w:color w:val="000000"/>
          <w:sz w:val="24"/>
          <w:szCs w:val="24"/>
          <w:lang w:val="ru-RU"/>
        </w:rPr>
        <w:t>х архитектурных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форм на участке. </w:t>
      </w:r>
    </w:p>
    <w:p w:rsidR="002016B9" w:rsidRPr="003D7367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Материально-техническое состояние </w:t>
      </w:r>
      <w:r w:rsid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«Колосок» </w:t>
      </w:r>
      <w:r w:rsidRPr="003D7367">
        <w:rPr>
          <w:rFonts w:ascii="Times New Roman" w:hAnsi="Times New Roman" w:cs="Times New Roman"/>
          <w:color w:val="000000"/>
          <w:sz w:val="24"/>
          <w:szCs w:val="24"/>
          <w:lang w:val="ru-RU"/>
        </w:rPr>
        <w:t>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</w:t>
      </w:r>
      <w:r w:rsidR="004F2FBC">
        <w:rPr>
          <w:rFonts w:ascii="Times New Roman" w:hAnsi="Times New Roman" w:cs="Times New Roman"/>
          <w:color w:val="000000"/>
          <w:sz w:val="24"/>
          <w:szCs w:val="24"/>
          <w:lang w:val="ru-RU"/>
        </w:rPr>
        <w:t>ности, требованиям охраны труда, но имеется невыполненные предписания Роспотребнадзора по благоустройству территории (ограждение, асфальтирование участка).</w:t>
      </w:r>
    </w:p>
    <w:p w:rsidR="002016B9" w:rsidRPr="006955E9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6955E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Результаты анализа показателей деятельности организации</w:t>
      </w:r>
    </w:p>
    <w:tbl>
      <w:tblPr>
        <w:tblW w:w="1058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182"/>
        <w:gridCol w:w="2025"/>
        <w:gridCol w:w="170"/>
        <w:gridCol w:w="1587"/>
        <w:gridCol w:w="60"/>
        <w:gridCol w:w="1556"/>
      </w:tblGrid>
      <w:tr w:rsidR="00F76998" w:rsidRPr="00D62F05" w:rsidTr="00813028">
        <w:trPr>
          <w:trHeight w:val="953"/>
        </w:trPr>
        <w:tc>
          <w:tcPr>
            <w:tcW w:w="518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Показатели</w:t>
            </w:r>
            <w:proofErr w:type="spellEnd"/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  <w:p w:rsidR="00F76998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  <w:p w:rsidR="00F76998" w:rsidRPr="00F76998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7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F76998" w:rsidRPr="00D62F05" w:rsidTr="00813028">
        <w:trPr>
          <w:trHeight w:val="650"/>
        </w:trPr>
        <w:tc>
          <w:tcPr>
            <w:tcW w:w="51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70227C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 01.01</w:t>
            </w:r>
            <w:r w:rsidR="000422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.2020</w:t>
            </w:r>
            <w:r w:rsidR="00F769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76998" w:rsidRDefault="000527B1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 31.12.2020</w:t>
            </w:r>
            <w:r w:rsidR="00F7699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F76998" w:rsidRPr="00D62F05" w:rsidTr="00813028">
        <w:trPr>
          <w:trHeight w:val="139"/>
        </w:trPr>
        <w:tc>
          <w:tcPr>
            <w:tcW w:w="90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F7699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E131A5" w:rsidRDefault="00F76998" w:rsidP="00F76998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6998" w:rsidRPr="00F7699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оспитанников, которые обучаются 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769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том числе обучающиеся: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769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F76998" w:rsidRPr="00F76998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F76998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</w:t>
            </w:r>
            <w:proofErr w:type="gram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(8–12 часов)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04221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F76998" w:rsidRPr="00F7699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режиме кратковременного пребывания (3–5 часов)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769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 семейной </w:t>
            </w:r>
            <w:proofErr w:type="spellStart"/>
            <w:r w:rsidRPr="00F769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дошкольно</w:t>
            </w:r>
            <w:proofErr w:type="spellEnd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F76998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форме семейного образо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вания с психолого-педагогическим 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сопровождением, которое организует детский сад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до трех лет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76998" w:rsidRDefault="00C42E86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76998" w:rsidRDefault="00F7699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 возрасте от трех до восьми лет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F7C2D" w:rsidRDefault="0004221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F7C2D" w:rsidRDefault="00042217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FF7C2D" w:rsidRDefault="00F76998" w:rsidP="00FF7C2D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</w:t>
            </w:r>
            <w:r w:rsidR="00FF7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вес) детей от общей численность 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воспитанников, которые получают услуги присмотра </w:t>
            </w:r>
            <w:r w:rsidR="00FF7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ухода, в том числе в группах: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F7C2D" w:rsidP="00FF7C2D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F76998" w:rsidRPr="00E131A5" w:rsidRDefault="00F76998" w:rsidP="00F769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FF7C2D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8–12-часового </w:t>
            </w: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04221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F7C2D" w:rsidRDefault="00FF7C2D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 (100%)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12–14-часового </w:t>
            </w: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E131A5" w:rsidRDefault="00FF7C2D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E131A5" w:rsidRDefault="00FF7C2D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FF7C2D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</w:t>
            </w:r>
            <w:r w:rsidR="00FF7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оспитанников с ОВЗ от общей 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C42E86" w:rsidRDefault="00FF7C2D" w:rsidP="00C42E86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="00C42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131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F76998" w:rsidRPr="00E131A5" w:rsidRDefault="00F76998" w:rsidP="00F769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76998" w:rsidRPr="00D62F05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 коррекции недостатков физического, психического развития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7699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76998" w:rsidRPr="00E131A5" w:rsidRDefault="00F24D28" w:rsidP="00F24D2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F7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42E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A5700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="00F76998"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76998" w:rsidRPr="00FF7C2D" w:rsidRDefault="00A57002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="00FF7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="00C42E8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C42E86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образовательной программе дошкольного образования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131A5" w:rsidRDefault="004F5CF8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FF7C2D" w:rsidRDefault="004F5CF8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(32%)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присмотру</w:t>
            </w:r>
            <w:proofErr w:type="spellEnd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131A5" w:rsidRDefault="004F5CF8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</w:t>
            </w: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FF7C2D" w:rsidRDefault="004F5CF8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 (32%)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C42E86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 болезни дней на одного воспитанника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23C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B23C12" w:rsidRDefault="00CE49D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514DA0" w:rsidRDefault="0095475A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B23C12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CA38F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CA38FE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</w:tr>
      <w:tr w:rsidR="004F5CF8" w:rsidRPr="00D62F05" w:rsidTr="00813028">
        <w:trPr>
          <w:trHeight w:val="276"/>
        </w:trPr>
        <w:tc>
          <w:tcPr>
            <w:tcW w:w="5182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C42E86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2025" w:type="dxa"/>
            <w:vMerge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vMerge w:val="restart"/>
            <w:tcBorders>
              <w:top w:val="single" w:sz="4" w:space="0" w:color="auto"/>
              <w:left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CA38F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000000"/>
            </w:tcBorders>
            <w:shd w:val="clear" w:color="auto" w:fill="FFFFFF" w:themeFill="background1"/>
          </w:tcPr>
          <w:p w:rsidR="004F5CF8" w:rsidRPr="00B23C12" w:rsidRDefault="00CA38FE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5CF8" w:rsidRPr="00D62F05" w:rsidTr="00813028">
        <w:trPr>
          <w:trHeight w:val="303"/>
        </w:trPr>
        <w:tc>
          <w:tcPr>
            <w:tcW w:w="51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C42E86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5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5CF8" w:rsidRPr="00F24D2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20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CA38F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20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CA38F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CA38FE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CF8" w:rsidRPr="00F24D2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 направленности (профиля)</w:t>
            </w:r>
          </w:p>
        </w:tc>
        <w:tc>
          <w:tcPr>
            <w:tcW w:w="202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5CF8" w:rsidRPr="00F24D2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среднее (незаконченное высшее)</w:t>
            </w:r>
          </w:p>
        </w:tc>
        <w:tc>
          <w:tcPr>
            <w:tcW w:w="202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193CB8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CA38F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5CF8"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F5CF8"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CA38FE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5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(100%)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821FD5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4F5CF8" w:rsidRPr="00821FD5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A38FE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8FE" w:rsidRPr="00821FD5" w:rsidRDefault="00CA38FE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8FE" w:rsidRPr="00821FD5" w:rsidRDefault="00CA38FE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A38FE" w:rsidRPr="00821FD5" w:rsidRDefault="00CA38FE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:rsidR="00CA38FE" w:rsidRPr="00821FD5" w:rsidRDefault="00CA38FE" w:rsidP="00E623FD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2(100%)</w:t>
            </w:r>
          </w:p>
        </w:tc>
      </w:tr>
      <w:tr w:rsidR="004F5CF8" w:rsidRPr="00193CB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</w:t>
            </w:r>
            <w:proofErr w:type="spellEnd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93CB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4F5CF8" w:rsidRPr="00193CB8" w:rsidRDefault="004F5CF8" w:rsidP="00F769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5CF8" w:rsidRPr="00193CB8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FA50EE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193CB8" w:rsidRDefault="00FA50EE" w:rsidP="00027682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FA50EE" w:rsidRPr="00193CB8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50EE" w:rsidRPr="00193CB8" w:rsidRDefault="00FA50EE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5 лет до 30 лет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50EE" w:rsidRPr="00193CB8" w:rsidRDefault="00FA50EE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A50EE" w:rsidRPr="00821FD5" w:rsidRDefault="00FA50EE" w:rsidP="00FA50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8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FA50EE" w:rsidRPr="00821FD5" w:rsidRDefault="00FA50EE" w:rsidP="00FA50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1(50%)</w:t>
            </w:r>
          </w:p>
        </w:tc>
      </w:tr>
      <w:tr w:rsidR="004F5CF8" w:rsidRPr="00193CB8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193CB8" w:rsidRDefault="004F5CF8" w:rsidP="00FA50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FA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193CB8" w:rsidRDefault="004F5CF8" w:rsidP="00FA50EE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FA50E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(50</w:t>
            </w:r>
            <w:r w:rsidRPr="00193CB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F5CF8" w:rsidRPr="00580617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 общей численности педагогических работников в возрасте: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4F5CF8" w:rsidRPr="00580617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8061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4F5CF8" w:rsidRPr="00580617" w:rsidRDefault="004F5CF8" w:rsidP="00F769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5CF8" w:rsidRPr="00580617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7673DB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075D14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580617" w:rsidRDefault="00075D14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CF8" w:rsidRPr="00580617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7673DB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30 лет до 55 лет</w:t>
            </w:r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075D14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580617" w:rsidRDefault="00075D14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F5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F5CF8" w:rsidRPr="00580617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</w:t>
            </w:r>
            <w:proofErr w:type="spellEnd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55 </w:t>
            </w:r>
            <w:proofErr w:type="spellStart"/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80617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580617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912C2D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912C2D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</w:t>
            </w:r>
            <w:proofErr w:type="spellEnd"/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912C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95475A" w:rsidRDefault="00912C2D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5B6B87" w:rsidRPr="005B6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580617" w:rsidRDefault="00912C2D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4F5CF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="004F5CF8"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A51CE7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CE7" w:rsidRPr="004C3E4B" w:rsidRDefault="00A51CE7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</w:t>
            </w:r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 общей численности таких работников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CE7" w:rsidRPr="004C3E4B" w:rsidRDefault="00A51CE7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51CE7" w:rsidRPr="0095475A" w:rsidRDefault="00A51CE7" w:rsidP="00F233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B6B8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(100%)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51CE7" w:rsidRPr="00580617" w:rsidRDefault="00A51CE7" w:rsidP="00F233D6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5806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4C3E4B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4C3E4B" w:rsidRDefault="004F5CF8" w:rsidP="007673DB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4C3E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4C3E4B" w:rsidRDefault="00A51CE7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1/10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4C3E4B" w:rsidRDefault="00A51CE7" w:rsidP="00AF326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51C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 1/10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20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955E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none" w:sz="0" w:space="0" w:color="000000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556" w:type="dxa"/>
            <w:tcBorders>
              <w:top w:val="none" w:sz="0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2025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55E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17" w:type="dxa"/>
            <w:gridSpan w:val="3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CD72D4" w:rsidRDefault="00CD72D4" w:rsidP="00AF326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F5CF8" w:rsidRPr="006955E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955E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4F5CF8" w:rsidRPr="00D62F05" w:rsidTr="00813028">
        <w:trPr>
          <w:trHeight w:val="139"/>
        </w:trPr>
        <w:tc>
          <w:tcPr>
            <w:tcW w:w="5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503D9" w:rsidRDefault="004F5CF8" w:rsidP="00AF3260">
            <w:pPr>
              <w:ind w:left="75" w:right="7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503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                 </w:t>
            </w:r>
            <w:proofErr w:type="spellStart"/>
            <w:r w:rsidRPr="00E503D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  <w:tc>
          <w:tcPr>
            <w:tcW w:w="2025" w:type="dxa"/>
            <w:tcBorders>
              <w:top w:val="single" w:sz="4" w:space="0" w:color="auto"/>
              <w:left w:val="nil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503D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73" w:type="dxa"/>
            <w:gridSpan w:val="4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503D9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F5CF8" w:rsidRPr="00AF3260" w:rsidTr="004F5CF8">
        <w:trPr>
          <w:trHeight w:val="433"/>
        </w:trPr>
        <w:tc>
          <w:tcPr>
            <w:tcW w:w="7207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503D9" w:rsidRDefault="004F5CF8" w:rsidP="00AF3260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</w:t>
            </w:r>
          </w:p>
          <w:p w:rsidR="004F5CF8" w:rsidRPr="00E503D9" w:rsidRDefault="004F5CF8" w:rsidP="00AF3260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образовательная деятельность, в расчете на одного воспитанника</w:t>
            </w:r>
          </w:p>
        </w:tc>
        <w:tc>
          <w:tcPr>
            <w:tcW w:w="1757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CF8" w:rsidRPr="00E503D9" w:rsidRDefault="00E503D9" w:rsidP="0069744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01.01.2020</w:t>
            </w:r>
          </w:p>
        </w:tc>
        <w:tc>
          <w:tcPr>
            <w:tcW w:w="1616" w:type="dxa"/>
            <w:gridSpan w:val="2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4F5CF8" w:rsidRPr="00E503D9" w:rsidRDefault="004F5CF8" w:rsidP="00697446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 31.12.2019.</w:t>
            </w:r>
          </w:p>
        </w:tc>
      </w:tr>
      <w:tr w:rsidR="004F5CF8" w:rsidRPr="00AF3260" w:rsidTr="004F5CF8">
        <w:trPr>
          <w:trHeight w:val="361"/>
        </w:trPr>
        <w:tc>
          <w:tcPr>
            <w:tcW w:w="7207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503D9" w:rsidRDefault="004F5CF8" w:rsidP="00AF3260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57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4F5CF8" w:rsidRPr="00E503D9" w:rsidRDefault="00E503D9" w:rsidP="00FE4D4E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="004F5CF8"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кв.м</w:t>
            </w:r>
          </w:p>
        </w:tc>
        <w:tc>
          <w:tcPr>
            <w:tcW w:w="16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4F5CF8" w:rsidRPr="00E503D9" w:rsidRDefault="00E503D9" w:rsidP="00697446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7 </w:t>
            </w:r>
            <w:r w:rsidR="004F5CF8" w:rsidRPr="00E503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кв.м</w:t>
            </w:r>
          </w:p>
        </w:tc>
      </w:tr>
      <w:tr w:rsidR="004F5CF8" w:rsidRPr="00D62F05" w:rsidTr="00813028">
        <w:trPr>
          <w:trHeight w:val="139"/>
        </w:trPr>
        <w:tc>
          <w:tcPr>
            <w:tcW w:w="7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131A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337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697446" w:rsidRDefault="004F5CF8" w:rsidP="00697446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4F5CF8" w:rsidRPr="00AF3260" w:rsidTr="00813028">
        <w:trPr>
          <w:trHeight w:val="967"/>
        </w:trPr>
        <w:tc>
          <w:tcPr>
            <w:tcW w:w="720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Default="004F5CF8" w:rsidP="00AF3260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3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 в детском саду:</w:t>
            </w:r>
          </w:p>
          <w:p w:rsidR="004F5CF8" w:rsidRPr="00697446" w:rsidRDefault="004F5CF8" w:rsidP="00AF3260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AF32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физкультурного зала</w:t>
            </w:r>
            <w:r w:rsidRPr="006974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69744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музыкального зала</w:t>
            </w:r>
          </w:p>
        </w:tc>
        <w:tc>
          <w:tcPr>
            <w:tcW w:w="3373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F5CF8" w:rsidRPr="00AF3260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39 кв.м</w:t>
            </w:r>
          </w:p>
        </w:tc>
      </w:tr>
      <w:tr w:rsidR="004F5CF8" w:rsidRPr="00770D16" w:rsidTr="00813028">
        <w:trPr>
          <w:trHeight w:val="1487"/>
        </w:trPr>
        <w:tc>
          <w:tcPr>
            <w:tcW w:w="720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67409" w:rsidRDefault="004F5CF8" w:rsidP="00AF3260">
            <w:pPr>
              <w:ind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прогулочных площадок, которые оснащены так, чтобы </w:t>
            </w:r>
            <w:proofErr w:type="gramStart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 w:rsidRPr="00E131A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физической активности и игровой деятельности на улице</w:t>
            </w:r>
          </w:p>
        </w:tc>
        <w:tc>
          <w:tcPr>
            <w:tcW w:w="170" w:type="dxa"/>
            <w:vMerge w:val="restart"/>
            <w:tcBorders>
              <w:top w:val="single" w:sz="4" w:space="0" w:color="auto"/>
              <w:lef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567409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3" w:type="dxa"/>
            <w:gridSpan w:val="3"/>
            <w:tcBorders>
              <w:top w:val="single" w:sz="4" w:space="0" w:color="auto"/>
              <w:left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FE4D4E" w:rsidRDefault="004F5CF8" w:rsidP="00770D16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960C3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 кв.м.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 них: прогулочные площадки:                   96 кв.м.                                        Спортивная площадка –      54 кв.м.</w:t>
            </w:r>
          </w:p>
        </w:tc>
      </w:tr>
      <w:tr w:rsidR="004F5CF8" w:rsidRPr="00770D16" w:rsidTr="00813028">
        <w:trPr>
          <w:trHeight w:val="19"/>
        </w:trPr>
        <w:tc>
          <w:tcPr>
            <w:tcW w:w="7207" w:type="dxa"/>
            <w:gridSpan w:val="2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131A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70" w:type="dxa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E131A5" w:rsidRDefault="004F5CF8" w:rsidP="000021F5">
            <w:pPr>
              <w:ind w:left="75" w:right="75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203" w:type="dxa"/>
            <w:gridSpan w:val="3"/>
            <w:tcBorders>
              <w:left w:val="nil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F5CF8" w:rsidRPr="00FE4D4E" w:rsidRDefault="004F5CF8" w:rsidP="00F7699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2016B9" w:rsidRDefault="00442D23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</w:t>
      </w:r>
      <w:r w:rsidR="008869BD"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показателей указывает на то, что </w:t>
      </w:r>
      <w:r w:rsidR="008869BD"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МБДОУ «Колосок» </w:t>
      </w: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имеет достаточную инфраструктуру, которая соответствует требованиям</w:t>
      </w:r>
      <w:r w:rsid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152A3D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СанПиН 2.4.1.3648-20</w:t>
      </w:r>
      <w:r w:rsidRPr="008869BD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«Санитарно-эпидемиологические требования к </w:t>
      </w:r>
      <w:r w:rsidR="00152A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организациям воспитания</w:t>
      </w: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152A3D"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отдыха и оздоровления детей и молодежи</w:t>
      </w:r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» и позволяет реализовывать образовательные программы в полном объеме в соответствии с ФГОС </w:t>
      </w:r>
      <w:proofErr w:type="gramStart"/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 w:rsidRPr="008869BD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="00377EB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021F5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015839" w:rsidRDefault="00015839" w:rsidP="00015839">
      <w:pPr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№ 1</w:t>
      </w:r>
    </w:p>
    <w:tbl>
      <w:tblPr>
        <w:tblStyle w:val="TableStyle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72"/>
        <w:gridCol w:w="637"/>
        <w:gridCol w:w="6359"/>
        <w:gridCol w:w="709"/>
        <w:gridCol w:w="870"/>
      </w:tblGrid>
      <w:tr w:rsidR="00EB2942" w:rsidTr="00EB2942">
        <w:trPr>
          <w:trHeight w:val="60"/>
        </w:trPr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B2942" w:rsidRDefault="00EB29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635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B2942" w:rsidRDefault="00EB29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Товар</w:t>
            </w:r>
          </w:p>
        </w:tc>
        <w:tc>
          <w:tcPr>
            <w:tcW w:w="1579" w:type="dxa"/>
            <w:gridSpan w:val="2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B2942" w:rsidRDefault="00EB29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Количество</w:t>
            </w:r>
          </w:p>
        </w:tc>
      </w:tr>
      <w:tr w:rsidR="00EB2942" w:rsidTr="00EB2942"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B2942" w:rsidRDefault="00EB2942">
            <w:pPr>
              <w:rPr>
                <w:b/>
                <w:sz w:val="20"/>
                <w:szCs w:val="20"/>
              </w:rPr>
            </w:pPr>
          </w:p>
        </w:tc>
        <w:tc>
          <w:tcPr>
            <w:tcW w:w="635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nil"/>
            </w:tcBorders>
            <w:vAlign w:val="center"/>
            <w:hideMark/>
          </w:tcPr>
          <w:p w:rsidR="00EB2942" w:rsidRDefault="00EB2942">
            <w:pPr>
              <w:rPr>
                <w:b/>
                <w:sz w:val="20"/>
                <w:szCs w:val="20"/>
              </w:rPr>
            </w:pPr>
          </w:p>
        </w:tc>
        <w:tc>
          <w:tcPr>
            <w:tcW w:w="1579" w:type="dxa"/>
            <w:gridSpan w:val="2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B2942" w:rsidRDefault="00EB2942">
            <w:pPr>
              <w:rPr>
                <w:b/>
                <w:sz w:val="20"/>
                <w:szCs w:val="20"/>
              </w:rPr>
            </w:pPr>
          </w:p>
        </w:tc>
      </w:tr>
      <w:tr w:rsidR="00EB2942" w:rsidTr="00EB2942">
        <w:trPr>
          <w:trHeight w:val="60"/>
        </w:trPr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</w:p>
        </w:tc>
      </w:tr>
      <w:tr w:rsidR="00EB2942" w:rsidTr="00EB2942">
        <w:trPr>
          <w:trHeight w:val="60"/>
        </w:trPr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Полесье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Wader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45188 Набор №474: Ведро-крепость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М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акси, сито-крепость Макси, лопатка №30, грабельки №30, формочки Фрукты большие 4шт 6шт/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Пирамида Гигант 60см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У610 1/10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72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3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Полесье  35080 Песочная мельница h=308мм 8шт/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tbl>
      <w:tblPr>
        <w:tblStyle w:val="TableStyle11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89"/>
        <w:gridCol w:w="613"/>
        <w:gridCol w:w="6379"/>
        <w:gridCol w:w="688"/>
        <w:gridCol w:w="878"/>
      </w:tblGrid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Самокат 3-хкол. Три кота ST-ALU-2RW-CATS, складной, 50%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алюм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., колёса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пвх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120, свет, ABEC-5 в русс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.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Tahoma" w:hAnsi="Tahoma"/>
                <w:sz w:val="20"/>
                <w:szCs w:val="20"/>
              </w:rPr>
              <w:t>к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ор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 кор.6шт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Игровой набор 998-3 Бытовая техника,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компл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Микроволновая печь 4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., свет, звук, эл. пит. ААх3шт. не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вх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компл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в/к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Ловушка с мячом JB6095D 78409 48/96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Мяч  Ч  П6-230 (окрашенный)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230мм (4)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Корзина баскетбол. №5 d 380мм, с упором и с сеткой Люкс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Мяч  Ч  П6-150 (окрашенный)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150мм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Evi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Love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5733272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Еви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из серии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Holiday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, с собачкой и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аксесс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., 12см., 12/96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Кукла-мальчик LY315 14х5.5х33см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/к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Миксер YH129-6B, свет, звук,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/к 17х9.5х19.8см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Ариночка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Платье Нежность КО29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Fancy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TIH3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Тактилики</w:t>
            </w:r>
            <w:proofErr w:type="spellEnd"/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Ариночка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Одежда для кукол КО1501 Костюм 1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Одежда для кукол Бэби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борн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45-50 см Б06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Ариночка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Одежда для кукол КО81 Ползунки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Дартс F672 с дротиками и шариками на липучках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35х35см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Детский мягкий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развивающ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коврик 020 Морской мир круглой формы, мягкие дуги, подвески,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62х58х3см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B2942" w:rsidTr="00EB2942">
        <w:trPr>
          <w:trHeight w:val="60"/>
        </w:trPr>
        <w:tc>
          <w:tcPr>
            <w:tcW w:w="89" w:type="dxa"/>
            <w:vAlign w:val="bottom"/>
          </w:tcPr>
          <w:p w:rsidR="00EB2942" w:rsidRDefault="00EB2942">
            <w:pPr>
              <w:rPr>
                <w:szCs w:val="16"/>
              </w:rPr>
            </w:pPr>
          </w:p>
        </w:tc>
        <w:tc>
          <w:tcPr>
            <w:tcW w:w="6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Defa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Lucy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8085 Набор Умелая хозяйка (в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компл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кукла, кухня,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микр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печь с подсветкой,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аксесс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.)</w:t>
            </w:r>
          </w:p>
        </w:tc>
        <w:tc>
          <w:tcPr>
            <w:tcW w:w="6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B2942" w:rsidRDefault="00EB2942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tbl>
      <w:tblPr>
        <w:tblStyle w:val="TableStyle12"/>
        <w:tblW w:w="0" w:type="auto"/>
        <w:tblInd w:w="157" w:type="dxa"/>
        <w:tblLook w:val="04A0" w:firstRow="1" w:lastRow="0" w:firstColumn="1" w:lastColumn="0" w:noHBand="0" w:noVBand="1"/>
      </w:tblPr>
      <w:tblGrid>
        <w:gridCol w:w="567"/>
        <w:gridCol w:w="6379"/>
        <w:gridCol w:w="709"/>
        <w:gridCol w:w="850"/>
      </w:tblGrid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Машина 01420 Самосвал 640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К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Наш Китай  Набор Доктора D1508A CB005738 12/24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Посудка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детск. 06005 Чайник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Наш Китай  Пупсик в ванне 669-552B CA049166 36/72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Тишин папа  СН04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Снежколеп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Турбо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Биплант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11112 Конструктор Кноп-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Кнопыч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61 дет.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Весёлая затея  1101-0430 Шар ассорти В Антикризисное 200г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35шт/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, цена за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Весёлая затея  1101-0031 Шар 10д. В75 пастель ассорти экстра (Л59) 50шт/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цена за шт.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Юла 01332 Домик в деревне 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Машина 01460 Башенный кран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Занимательная пирамидка-2 01511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Юла 01318 прозрачная 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Лопата ср. 01232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Наш Китай  Мячик-ежик 433 свет,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/к уп-3шт цена за шт. GA022532 24/576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Наш Китай  Машина-конструктор с отверткой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С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делай сам A3 Строительная техника. Трактор-погрузчик с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аксесс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/к 25х8.5х20см DB014083 1/120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Юла малая 01342 прозрачная 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Игрушка-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покатушка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01926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Котошарик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Скакалка 01305 2.5м  20/20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Стеллар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Юла малая 01341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Наш Китай  Солдаты с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аксесс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161-6 3шт-уп. пак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.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с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хедером 17x2x15.5см CD031919 180/360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Наш Китай  Воздушный змей Радуга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GA049618 400/800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Наш Китай  Воздушный змей 069-25, 90см GA045410 360/720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Играем вместе  Игрушка пластизоль B1358418-R Рифовые рыбки (12 рыбок + 3 водоросли)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в кор.2*156шт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ES_27731 Набор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штампиков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для творчества Транспорт,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Eva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, 5шт., с чернилами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Центрум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90145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Barbie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Фломастеры 6цв., на водной основе с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вентилир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колпачком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с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европодвесом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WP_10728 Фломастеры Енот в Италии, 18цв., смываемые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WP_10722 Фломастеры Енот в Италии, 06цв., смываемые,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WP_19279 Фломастеры Приключения Енота, 06цв., утолщенные,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суперсмываемые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/б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Фигурка для ванной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И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граем вместе 36R Кот в сапогах в сетке русск.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уп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 кор.12*24шт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Vladi-Toys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Мягкие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пазлы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puzzle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1106-06 Насекомые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Vladi-Toys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Мягкие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пазлы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puzzle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1106-05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Пушистики</w:t>
            </w:r>
            <w:proofErr w:type="spellEnd"/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Дрофа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Аппл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Сверкающая мозаика 2954 Домик у реки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Играем вместе  Игра Рыбалка B1273205-R Кот Леопольд,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цв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ассорт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н/к 58*19*3.5см в кор.2*36шт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Наш Китай  Забавная рыбалка 2420B свет, звук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н/б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41х28см CF022245 36/72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E229AD" w:rsidTr="00E229AD">
        <w:trPr>
          <w:trHeight w:val="60"/>
        </w:trPr>
        <w:tc>
          <w:tcPr>
            <w:tcW w:w="56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Играем вместе  Игра Рыбалка B1545219-R2 Три кота, цвет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ассорт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н/к (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русс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.у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.) 53*19*4см в кор.2*48шт</w:t>
            </w: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  <w:hideMark/>
          </w:tcPr>
          <w:p w:rsidR="00E229AD" w:rsidRDefault="00E229AD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tbl>
      <w:tblPr>
        <w:tblStyle w:val="TableStyle13"/>
        <w:tblW w:w="0" w:type="auto"/>
        <w:tblInd w:w="92" w:type="dxa"/>
        <w:tblLook w:val="04A0" w:firstRow="1" w:lastRow="0" w:firstColumn="1" w:lastColumn="0" w:noHBand="0" w:noVBand="1"/>
      </w:tblPr>
      <w:tblGrid>
        <w:gridCol w:w="20"/>
        <w:gridCol w:w="630"/>
        <w:gridCol w:w="6405"/>
        <w:gridCol w:w="630"/>
        <w:gridCol w:w="870"/>
      </w:tblGrid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Vladi-Toys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Игра настольная Мини-игра 5111-02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З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а стулом, под столом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Vladi-Toys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Магнитный театр 3206-23 Волк и семеро козлят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РС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 О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день куклу 03177 Профессии (на липучках)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Vladi-Toys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Домино 2100-02 Зоопарк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РС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 О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день куклу 3175 Принцесса София (на липучках)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ES_16359 Набор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штампиков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Животные,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Eva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, 10шт., с чернилами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МУЛЬТИ-ПУЛЬТИ  ES_16363 Набор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штампиков</w:t>
            </w:r>
            <w:proofErr w:type="spellEnd"/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Д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ля девочек,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Eva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, 10шт., с чернилами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Нескучные игры 7935 ДНИ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Развивающ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доска Часть и целое: Фрукты с разрезными вкладышами внутри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Тимбергрупп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Дерев. IG0152 Развивающая игра Веселые половинки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РС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Кук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.п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ерч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Плюшики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Д-43-11 Собачка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Bondibon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Планшет с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жидкокристал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6.5-дюймовым экраном, зелёные линии, цвет корпуса голубой ВВ4211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Умка. Букварь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М.А.Жукова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490-2-5 Уроки логопеда, тверд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.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ереплет, бумага офсетная  в кор.12шт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 Мальчик с пальчик 998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 Лисичка-сестричка и Волк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 Колобок (Волк)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 Зимовье зверей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Глазки. Гуси-Лебеди (Маша)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ЦК. Курочка Ряба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4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. Едем, летим, плывем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Крутые тачки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НГ. Новогодние приключения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ЦК. Репка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ЦК. Машенька и Медведь (новая)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Машенька и Медведь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Азбука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Единороги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НГ. Зимние забавы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Чудесные пони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Бременские музыканты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НГ. С Новым Годом!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Дикие животные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Роботы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Животные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НГ. Новогодние чудеса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-Пресс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-раскраска. Для мальчиков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-Пресс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-раскраска. Транспорт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-Пресс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-раскраска. На ферме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-Пресс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Baby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-раскраска. Для девочек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5A24EB" w:rsidTr="00A263B9">
        <w:trPr>
          <w:trHeight w:val="60"/>
        </w:trPr>
        <w:tc>
          <w:tcPr>
            <w:tcW w:w="20" w:type="dxa"/>
            <w:shd w:val="clear" w:color="FFFFFF" w:fill="auto"/>
            <w:vAlign w:val="bottom"/>
          </w:tcPr>
          <w:p w:rsidR="005A24EB" w:rsidRDefault="005A24EB" w:rsidP="000B4A54">
            <w:pPr>
              <w:rPr>
                <w:szCs w:val="16"/>
              </w:rPr>
            </w:pPr>
          </w:p>
        </w:tc>
        <w:tc>
          <w:tcPr>
            <w:tcW w:w="630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05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Проф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-Пресс  Раскраска А5 эконом. В Зоопарке</w:t>
            </w:r>
          </w:p>
        </w:tc>
        <w:tc>
          <w:tcPr>
            <w:tcW w:w="63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7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5A24EB" w:rsidRDefault="005A24EB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tbl>
      <w:tblPr>
        <w:tblStyle w:val="TableStyle1"/>
        <w:tblW w:w="8647" w:type="dxa"/>
        <w:tblInd w:w="0" w:type="dxa"/>
        <w:tblLook w:val="04A0" w:firstRow="1" w:lastRow="0" w:firstColumn="1" w:lastColumn="0" w:noHBand="0" w:noVBand="1"/>
      </w:tblPr>
      <w:tblGrid>
        <w:gridCol w:w="142"/>
        <w:gridCol w:w="474"/>
        <w:gridCol w:w="6472"/>
        <w:gridCol w:w="709"/>
        <w:gridCol w:w="850"/>
      </w:tblGrid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Полесье  64318 Тележка для пляжа и сада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Миффи</w:t>
            </w:r>
            <w:proofErr w:type="spellEnd"/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Каталка с шестеренками У962 1/7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Польша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Marek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П-0162 Барабан бол. 23см 1/10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Набор Лакомка 7пр. (мороженое 3шт., кекс 3шт., подставка) в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пвх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-сумке У577 1/17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Аэлита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Кольцеброс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2С303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Бросайка</w:t>
            </w:r>
            <w:proofErr w:type="spellEnd"/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Островок-1 У701 1/20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6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Кухонный набор Плита газовая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У527 1/18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Каталка Колесо У814 1/16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Метла детская У963 1/40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Тула  С4-2Ц Шарманка Цирк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Кухонный набор 7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У543 1/40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785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Сортер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Пирамидка 12/12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Воронеж ПКФ-игрушка СИ-385 Набор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Д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ва веселых гуся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Огонек  Маленькая принцесса. Колыбель (нежно-розовая) С-1517 уп-25шт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Полесье  54395 Набор мебели для кукол №6 7эл.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12/12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Воронеж ПКФ-игрушка СИ-370 Ласточка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Кухонный набор 10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У530 1/14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Летающая тарелка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477У 60/60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Воронеж ПКФ-игрушка СИ-233 Сова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Полесье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Wader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53589 Формочка (звезда бол.)  22/22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620 Волшебная Хозяюшка Набор посуды Чайный сервиз 24пр.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25/25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Набор Доктор №2 12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У817 1/12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Набор Парикмахер №2 17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>.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 xml:space="preserve"> У818 1/16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none" w:sz="5" w:space="0" w:color="auto"/>
              <w:left w:val="single" w:sz="5" w:space="0" w:color="auto"/>
              <w:bottom w:val="non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b/>
                <w:sz w:val="20"/>
                <w:szCs w:val="20"/>
              </w:rPr>
            </w:pPr>
            <w:r>
              <w:rPr>
                <w:rFonts w:ascii="Tahoma" w:hAnsi="Tahoma"/>
                <w:b/>
                <w:sz w:val="20"/>
                <w:szCs w:val="20"/>
              </w:rPr>
              <w:t>Место 02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ТехноК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1059 Тачка 1/4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Моя первая рыбалка У813 1/10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Десятое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кор</w:t>
            </w:r>
            <w:proofErr w:type="spellEnd"/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..  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Домашний кукольный театр 03647 Кукла-перчатка Внучка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Продуктовая корзинка 12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предм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У893 1/18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Корзинка детск.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У532 1/30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Огонек  Набор инструментов с рубанком С-1465 уп-20шт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Летающая тарелка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477У 60/60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Польша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Marek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П-0162 Барабан бол. 23см 1/10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Шашки У625 1/48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Пирамида Цветочек 28см У803 1/23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429 Пирамидка-звездочка Медведь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Игровой набор Стоматолог У955 1/12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Поднос Цветочек У580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Поднос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У579 1/15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  Каток Дорожный Цена за шт. уп-5шт С-1-Ф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  Каток, самосвал, полуприцеп С-88-Ф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  Фаэтон (цена за шт.) уп-5шт С-4-Ф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Форма 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Самосвальчик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С-2-Ф Цена за шт. уп-5шт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  Полуприцеп (цена за шт.) уп-5шт. С-3-Ф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5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Сов.  Утюг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 У809 1/20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 xml:space="preserve">  П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оймай шар С-124-Ф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DD4C8E" w:rsidTr="00031E8A">
        <w:trPr>
          <w:trHeight w:val="60"/>
        </w:trPr>
        <w:tc>
          <w:tcPr>
            <w:tcW w:w="142" w:type="dxa"/>
            <w:shd w:val="clear" w:color="FFFFFF" w:fill="auto"/>
            <w:vAlign w:val="bottom"/>
          </w:tcPr>
          <w:p w:rsidR="00DD4C8E" w:rsidRDefault="00DD4C8E" w:rsidP="000B4A54">
            <w:pPr>
              <w:rPr>
                <w:szCs w:val="16"/>
              </w:rPr>
            </w:pPr>
          </w:p>
        </w:tc>
        <w:tc>
          <w:tcPr>
            <w:tcW w:w="474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472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Форма  Набор мебели Кристина Дачный С-78-Ф</w:t>
            </w:r>
          </w:p>
        </w:tc>
        <w:tc>
          <w:tcPr>
            <w:tcW w:w="709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DD4C8E" w:rsidRDefault="00DD4C8E" w:rsidP="000B4A54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tbl>
      <w:tblPr>
        <w:tblStyle w:val="TableStyle1"/>
        <w:tblpPr w:leftFromText="180" w:rightFromText="180" w:vertAnchor="text" w:horzAnchor="page" w:tblpX="1234" w:tblpY="1"/>
        <w:tblW w:w="850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"/>
        <w:gridCol w:w="417"/>
        <w:gridCol w:w="6500"/>
        <w:gridCol w:w="707"/>
        <w:gridCol w:w="848"/>
      </w:tblGrid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Полесье  61287 Набор-мини Маленькая Принцесса №10 в/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1000 Дидактическая игрушка Ботинок-шнуровка</w:t>
            </w:r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812 Логическая игра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Собирашки</w:t>
            </w:r>
            <w:proofErr w:type="spellEnd"/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Швабра У801 1/40</w:t>
            </w:r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Сов.  Скакалка для гимнастики L3.0м У964</w:t>
            </w:r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Полесье   39224 Формочки Пирожные, 3шт.</w:t>
            </w:r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proofErr w:type="spellStart"/>
            <w:r>
              <w:rPr>
                <w:rFonts w:ascii="Tahoma" w:hAnsi="Tahoma"/>
                <w:sz w:val="20"/>
                <w:szCs w:val="20"/>
              </w:rPr>
              <w:t>Нордпласт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801 Дидактическая игрушка Веселые фигурки 24шт/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кор</w:t>
            </w:r>
            <w:proofErr w:type="spellEnd"/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  <w:tr w:rsidR="00162991" w:rsidTr="00162991">
        <w:trPr>
          <w:trHeight w:val="60"/>
        </w:trPr>
        <w:tc>
          <w:tcPr>
            <w:tcW w:w="33" w:type="dxa"/>
            <w:shd w:val="clear" w:color="FFFFFF" w:fill="auto"/>
            <w:vAlign w:val="bottom"/>
          </w:tcPr>
          <w:p w:rsidR="00162991" w:rsidRDefault="00162991" w:rsidP="00162991">
            <w:pPr>
              <w:rPr>
                <w:szCs w:val="16"/>
              </w:rPr>
            </w:pPr>
          </w:p>
        </w:tc>
        <w:tc>
          <w:tcPr>
            <w:tcW w:w="417" w:type="dxa"/>
            <w:tcBorders>
              <w:top w:val="single" w:sz="5" w:space="0" w:color="auto"/>
              <w:left w:val="single" w:sz="10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</w:p>
        </w:tc>
        <w:tc>
          <w:tcPr>
            <w:tcW w:w="6500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 xml:space="preserve">Полесье </w:t>
            </w:r>
            <w:proofErr w:type="spellStart"/>
            <w:r>
              <w:rPr>
                <w:rFonts w:ascii="Tahoma" w:hAnsi="Tahoma"/>
                <w:sz w:val="20"/>
                <w:szCs w:val="20"/>
              </w:rPr>
              <w:t>Wader</w:t>
            </w:r>
            <w:proofErr w:type="spellEnd"/>
            <w:r>
              <w:rPr>
                <w:rFonts w:ascii="Tahoma" w:hAnsi="Tahoma"/>
                <w:sz w:val="20"/>
                <w:szCs w:val="20"/>
              </w:rPr>
              <w:t xml:space="preserve">  61706 Набор детской посуды Ретро 9эл. </w:t>
            </w:r>
            <w:proofErr w:type="gramStart"/>
            <w:r>
              <w:rPr>
                <w:rFonts w:ascii="Tahoma" w:hAnsi="Tahoma"/>
                <w:sz w:val="20"/>
                <w:szCs w:val="20"/>
              </w:rPr>
              <w:t>в</w:t>
            </w:r>
            <w:proofErr w:type="gramEnd"/>
            <w:r>
              <w:rPr>
                <w:rFonts w:ascii="Tahoma" w:hAnsi="Tahoma"/>
                <w:sz w:val="20"/>
                <w:szCs w:val="20"/>
              </w:rPr>
              <w:t>/с</w:t>
            </w:r>
          </w:p>
        </w:tc>
        <w:tc>
          <w:tcPr>
            <w:tcW w:w="707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1</w:t>
            </w:r>
          </w:p>
        </w:tc>
        <w:tc>
          <w:tcPr>
            <w:tcW w:w="848" w:type="dxa"/>
            <w:tcBorders>
              <w:top w:val="single" w:sz="5" w:space="0" w:color="auto"/>
              <w:left w:val="single" w:sz="5" w:space="0" w:color="auto"/>
              <w:bottom w:val="single" w:sz="5" w:space="0" w:color="auto"/>
              <w:right w:val="single" w:sz="5" w:space="0" w:color="auto"/>
            </w:tcBorders>
            <w:shd w:val="clear" w:color="FFFFFF" w:fill="auto"/>
            <w:vAlign w:val="bottom"/>
          </w:tcPr>
          <w:p w:rsidR="00162991" w:rsidRDefault="00162991" w:rsidP="00162991">
            <w:pPr>
              <w:wordWrap w:val="0"/>
              <w:jc w:val="right"/>
              <w:rPr>
                <w:rFonts w:ascii="Tahoma" w:hAnsi="Tahoma"/>
                <w:sz w:val="20"/>
                <w:szCs w:val="20"/>
              </w:rPr>
            </w:pPr>
            <w:r>
              <w:rPr>
                <w:rFonts w:ascii="Tahoma" w:hAnsi="Tahoma"/>
                <w:sz w:val="20"/>
                <w:szCs w:val="20"/>
              </w:rPr>
              <w:t>шт.</w:t>
            </w:r>
          </w:p>
        </w:tc>
      </w:tr>
    </w:tbl>
    <w:p w:rsidR="00DD4C8E" w:rsidRDefault="00DD4C8E" w:rsidP="00DD4C8E">
      <w:r>
        <w:br w:type="page"/>
      </w:r>
    </w:p>
    <w:p w:rsidR="00EB2942" w:rsidRPr="000021F5" w:rsidRDefault="00EB2942" w:rsidP="00EB2942">
      <w:pPr>
        <w:jc w:val="center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EB2942" w:rsidRPr="000021F5" w:rsidSect="0000466B">
      <w:headerReference w:type="default" r:id="rId16"/>
      <w:pgSz w:w="12240" w:h="15840" w:code="1"/>
      <w:pgMar w:top="1440" w:right="1077" w:bottom="1440" w:left="1077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1837" w:rsidRDefault="008F1837" w:rsidP="00C47DD0">
      <w:pPr>
        <w:spacing w:before="0" w:after="0"/>
      </w:pPr>
      <w:r>
        <w:separator/>
      </w:r>
    </w:p>
  </w:endnote>
  <w:endnote w:type="continuationSeparator" w:id="0">
    <w:p w:rsidR="008F1837" w:rsidRDefault="008F1837" w:rsidP="00C47DD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1837" w:rsidRDefault="008F1837" w:rsidP="00C47DD0">
      <w:pPr>
        <w:spacing w:before="0" w:after="0"/>
      </w:pPr>
      <w:r>
        <w:separator/>
      </w:r>
    </w:p>
  </w:footnote>
  <w:footnote w:type="continuationSeparator" w:id="0">
    <w:p w:rsidR="008F1837" w:rsidRDefault="008F1837" w:rsidP="00C47DD0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8330681"/>
      <w:docPartObj>
        <w:docPartGallery w:val="Page Numbers (Top of Page)"/>
        <w:docPartUnique/>
      </w:docPartObj>
    </w:sdtPr>
    <w:sdtEndPr/>
    <w:sdtContent>
      <w:p w:rsidR="00E623FD" w:rsidRDefault="00E623FD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1AE4" w:rsidRPr="00A71AE4">
          <w:rPr>
            <w:noProof/>
            <w:lang w:val="ru-RU"/>
          </w:rPr>
          <w:t>1</w:t>
        </w:r>
        <w:r>
          <w:fldChar w:fldCharType="end"/>
        </w:r>
      </w:p>
    </w:sdtContent>
  </w:sdt>
  <w:p w:rsidR="00E623FD" w:rsidRDefault="00E623F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613EB"/>
    <w:multiLevelType w:val="hybridMultilevel"/>
    <w:tmpl w:val="AF4200D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7933B2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8253C7"/>
    <w:multiLevelType w:val="hybridMultilevel"/>
    <w:tmpl w:val="9F563984"/>
    <w:lvl w:ilvl="0" w:tplc="F26A7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20F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90C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F2C5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26E3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8013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0CD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F46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AFC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2E464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110E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CB2E7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D64324F"/>
    <w:multiLevelType w:val="hybridMultilevel"/>
    <w:tmpl w:val="5762C9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D1664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4376E38"/>
    <w:multiLevelType w:val="hybridMultilevel"/>
    <w:tmpl w:val="50229F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763FC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5A284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D54266"/>
    <w:multiLevelType w:val="hybridMultilevel"/>
    <w:tmpl w:val="01929C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C8773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D1785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74C1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81070BC"/>
    <w:multiLevelType w:val="hybridMultilevel"/>
    <w:tmpl w:val="5B8EF0C6"/>
    <w:lvl w:ilvl="0" w:tplc="9F68C5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567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F12D7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FA8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6E9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34EA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9209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72E1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9E3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74116FAF"/>
    <w:multiLevelType w:val="hybridMultilevel"/>
    <w:tmpl w:val="9B2ED8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2F5A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E5F4D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14"/>
  </w:num>
  <w:num w:numId="5">
    <w:abstractNumId w:val="4"/>
  </w:num>
  <w:num w:numId="6">
    <w:abstractNumId w:val="13"/>
  </w:num>
  <w:num w:numId="7">
    <w:abstractNumId w:val="12"/>
  </w:num>
  <w:num w:numId="8">
    <w:abstractNumId w:val="10"/>
  </w:num>
  <w:num w:numId="9">
    <w:abstractNumId w:val="18"/>
  </w:num>
  <w:num w:numId="10">
    <w:abstractNumId w:val="7"/>
  </w:num>
  <w:num w:numId="11">
    <w:abstractNumId w:val="3"/>
  </w:num>
  <w:num w:numId="12">
    <w:abstractNumId w:val="17"/>
  </w:num>
  <w:num w:numId="13">
    <w:abstractNumId w:val="16"/>
  </w:num>
  <w:num w:numId="14">
    <w:abstractNumId w:val="0"/>
  </w:num>
  <w:num w:numId="15">
    <w:abstractNumId w:val="8"/>
  </w:num>
  <w:num w:numId="16">
    <w:abstractNumId w:val="6"/>
  </w:num>
  <w:num w:numId="17">
    <w:abstractNumId w:val="15"/>
  </w:num>
  <w:num w:numId="18">
    <w:abstractNumId w:val="2"/>
  </w:num>
  <w:num w:numId="1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021F5"/>
    <w:rsid w:val="00002A74"/>
    <w:rsid w:val="0000466B"/>
    <w:rsid w:val="00006751"/>
    <w:rsid w:val="000151A8"/>
    <w:rsid w:val="00015839"/>
    <w:rsid w:val="00015D75"/>
    <w:rsid w:val="00027682"/>
    <w:rsid w:val="00031E8A"/>
    <w:rsid w:val="00042217"/>
    <w:rsid w:val="00046FDB"/>
    <w:rsid w:val="000527B1"/>
    <w:rsid w:val="00060574"/>
    <w:rsid w:val="00060D8C"/>
    <w:rsid w:val="000620F3"/>
    <w:rsid w:val="00075D14"/>
    <w:rsid w:val="00090233"/>
    <w:rsid w:val="000A0165"/>
    <w:rsid w:val="000B57BF"/>
    <w:rsid w:val="000B7DF2"/>
    <w:rsid w:val="000E213B"/>
    <w:rsid w:val="000E4ACD"/>
    <w:rsid w:val="000F39E0"/>
    <w:rsid w:val="00117388"/>
    <w:rsid w:val="00132E16"/>
    <w:rsid w:val="001359AA"/>
    <w:rsid w:val="00143075"/>
    <w:rsid w:val="00152A3D"/>
    <w:rsid w:val="00162991"/>
    <w:rsid w:val="001665BD"/>
    <w:rsid w:val="00193CB8"/>
    <w:rsid w:val="00195572"/>
    <w:rsid w:val="001B013D"/>
    <w:rsid w:val="001B2C5F"/>
    <w:rsid w:val="001B4D9E"/>
    <w:rsid w:val="001C50EF"/>
    <w:rsid w:val="001F03F3"/>
    <w:rsid w:val="002016B9"/>
    <w:rsid w:val="00205374"/>
    <w:rsid w:val="00207DF6"/>
    <w:rsid w:val="002108BF"/>
    <w:rsid w:val="00212734"/>
    <w:rsid w:val="00221B2C"/>
    <w:rsid w:val="00257CCF"/>
    <w:rsid w:val="002A2398"/>
    <w:rsid w:val="002B05CC"/>
    <w:rsid w:val="002C3AC5"/>
    <w:rsid w:val="002C5E88"/>
    <w:rsid w:val="002D33B1"/>
    <w:rsid w:val="002D3591"/>
    <w:rsid w:val="002D6495"/>
    <w:rsid w:val="002E5756"/>
    <w:rsid w:val="002F2F79"/>
    <w:rsid w:val="002F3E86"/>
    <w:rsid w:val="002F79CF"/>
    <w:rsid w:val="00301E0B"/>
    <w:rsid w:val="00302B6D"/>
    <w:rsid w:val="0032180D"/>
    <w:rsid w:val="00330B7A"/>
    <w:rsid w:val="003514A0"/>
    <w:rsid w:val="003600AA"/>
    <w:rsid w:val="003640F6"/>
    <w:rsid w:val="00367D74"/>
    <w:rsid w:val="00377EB5"/>
    <w:rsid w:val="0038244E"/>
    <w:rsid w:val="00395936"/>
    <w:rsid w:val="00396A92"/>
    <w:rsid w:val="00397A71"/>
    <w:rsid w:val="003A437B"/>
    <w:rsid w:val="003B6817"/>
    <w:rsid w:val="003C5EDB"/>
    <w:rsid w:val="003D67EB"/>
    <w:rsid w:val="003D7367"/>
    <w:rsid w:val="003E2874"/>
    <w:rsid w:val="003E6B38"/>
    <w:rsid w:val="003F5860"/>
    <w:rsid w:val="00422802"/>
    <w:rsid w:val="004316D4"/>
    <w:rsid w:val="00442D23"/>
    <w:rsid w:val="0049173D"/>
    <w:rsid w:val="00493B7C"/>
    <w:rsid w:val="0049535C"/>
    <w:rsid w:val="004972CE"/>
    <w:rsid w:val="004A6622"/>
    <w:rsid w:val="004B1F21"/>
    <w:rsid w:val="004B3757"/>
    <w:rsid w:val="004C3E4B"/>
    <w:rsid w:val="004F2663"/>
    <w:rsid w:val="004F2FBC"/>
    <w:rsid w:val="004F3E52"/>
    <w:rsid w:val="004F5CF8"/>
    <w:rsid w:val="004F7E17"/>
    <w:rsid w:val="005033F6"/>
    <w:rsid w:val="00514DA0"/>
    <w:rsid w:val="00525C8F"/>
    <w:rsid w:val="00530095"/>
    <w:rsid w:val="005328E6"/>
    <w:rsid w:val="00550EF7"/>
    <w:rsid w:val="00560C02"/>
    <w:rsid w:val="00565384"/>
    <w:rsid w:val="00567409"/>
    <w:rsid w:val="005727C0"/>
    <w:rsid w:val="00580617"/>
    <w:rsid w:val="00587490"/>
    <w:rsid w:val="00587BBE"/>
    <w:rsid w:val="00595B92"/>
    <w:rsid w:val="005A05CE"/>
    <w:rsid w:val="005A24EB"/>
    <w:rsid w:val="005A669C"/>
    <w:rsid w:val="005B6B87"/>
    <w:rsid w:val="005D7582"/>
    <w:rsid w:val="005F6CA0"/>
    <w:rsid w:val="00603995"/>
    <w:rsid w:val="00607AEB"/>
    <w:rsid w:val="0062464C"/>
    <w:rsid w:val="006363FC"/>
    <w:rsid w:val="00642F77"/>
    <w:rsid w:val="00646BB4"/>
    <w:rsid w:val="00653AF6"/>
    <w:rsid w:val="0067325E"/>
    <w:rsid w:val="00683621"/>
    <w:rsid w:val="00686E46"/>
    <w:rsid w:val="006955E9"/>
    <w:rsid w:val="00697446"/>
    <w:rsid w:val="00697630"/>
    <w:rsid w:val="006C0305"/>
    <w:rsid w:val="006C7319"/>
    <w:rsid w:val="006D4644"/>
    <w:rsid w:val="006F6FA6"/>
    <w:rsid w:val="0070227C"/>
    <w:rsid w:val="00706937"/>
    <w:rsid w:val="00706EB4"/>
    <w:rsid w:val="00742F50"/>
    <w:rsid w:val="00751B95"/>
    <w:rsid w:val="007567B9"/>
    <w:rsid w:val="007673DB"/>
    <w:rsid w:val="00770D16"/>
    <w:rsid w:val="00780BCB"/>
    <w:rsid w:val="00782F80"/>
    <w:rsid w:val="007A69B3"/>
    <w:rsid w:val="007E0B9E"/>
    <w:rsid w:val="007E6AFF"/>
    <w:rsid w:val="00803B5F"/>
    <w:rsid w:val="0080778B"/>
    <w:rsid w:val="008104AC"/>
    <w:rsid w:val="00813028"/>
    <w:rsid w:val="00821FD5"/>
    <w:rsid w:val="0082768D"/>
    <w:rsid w:val="00827D7A"/>
    <w:rsid w:val="0083009D"/>
    <w:rsid w:val="00850CB5"/>
    <w:rsid w:val="00854402"/>
    <w:rsid w:val="0088017A"/>
    <w:rsid w:val="008819EA"/>
    <w:rsid w:val="008869BD"/>
    <w:rsid w:val="008A4B15"/>
    <w:rsid w:val="008D4822"/>
    <w:rsid w:val="008D5C79"/>
    <w:rsid w:val="008D6223"/>
    <w:rsid w:val="008D74BF"/>
    <w:rsid w:val="008F1228"/>
    <w:rsid w:val="008F1837"/>
    <w:rsid w:val="008F5C04"/>
    <w:rsid w:val="008F7B47"/>
    <w:rsid w:val="009074A3"/>
    <w:rsid w:val="009129D2"/>
    <w:rsid w:val="00912C2D"/>
    <w:rsid w:val="00917F05"/>
    <w:rsid w:val="00924B22"/>
    <w:rsid w:val="0092796C"/>
    <w:rsid w:val="009533D7"/>
    <w:rsid w:val="0095475A"/>
    <w:rsid w:val="00960C3F"/>
    <w:rsid w:val="00964D55"/>
    <w:rsid w:val="0096542E"/>
    <w:rsid w:val="00985231"/>
    <w:rsid w:val="00987077"/>
    <w:rsid w:val="00993A4A"/>
    <w:rsid w:val="009A7199"/>
    <w:rsid w:val="009D53CE"/>
    <w:rsid w:val="009D658C"/>
    <w:rsid w:val="009E50D4"/>
    <w:rsid w:val="009E7715"/>
    <w:rsid w:val="009F64F6"/>
    <w:rsid w:val="009F74B9"/>
    <w:rsid w:val="00A20592"/>
    <w:rsid w:val="00A263B9"/>
    <w:rsid w:val="00A44B94"/>
    <w:rsid w:val="00A51CE7"/>
    <w:rsid w:val="00A57002"/>
    <w:rsid w:val="00A71031"/>
    <w:rsid w:val="00A71AE4"/>
    <w:rsid w:val="00A94100"/>
    <w:rsid w:val="00AA6B06"/>
    <w:rsid w:val="00AF3260"/>
    <w:rsid w:val="00B0373B"/>
    <w:rsid w:val="00B04283"/>
    <w:rsid w:val="00B06686"/>
    <w:rsid w:val="00B23C12"/>
    <w:rsid w:val="00B35D43"/>
    <w:rsid w:val="00B505F4"/>
    <w:rsid w:val="00B52918"/>
    <w:rsid w:val="00B5481A"/>
    <w:rsid w:val="00B73A5A"/>
    <w:rsid w:val="00B93329"/>
    <w:rsid w:val="00BA2779"/>
    <w:rsid w:val="00BC23D1"/>
    <w:rsid w:val="00BC718B"/>
    <w:rsid w:val="00C110B3"/>
    <w:rsid w:val="00C17D3F"/>
    <w:rsid w:val="00C42E86"/>
    <w:rsid w:val="00C44E63"/>
    <w:rsid w:val="00C47DD0"/>
    <w:rsid w:val="00C52571"/>
    <w:rsid w:val="00C52BD4"/>
    <w:rsid w:val="00C61CF0"/>
    <w:rsid w:val="00C80446"/>
    <w:rsid w:val="00C9204D"/>
    <w:rsid w:val="00CA38FE"/>
    <w:rsid w:val="00CB0586"/>
    <w:rsid w:val="00CC4572"/>
    <w:rsid w:val="00CD72D4"/>
    <w:rsid w:val="00CE49D8"/>
    <w:rsid w:val="00D02EA0"/>
    <w:rsid w:val="00D0678F"/>
    <w:rsid w:val="00D23387"/>
    <w:rsid w:val="00D3034F"/>
    <w:rsid w:val="00D45F21"/>
    <w:rsid w:val="00D52314"/>
    <w:rsid w:val="00D54287"/>
    <w:rsid w:val="00D55C89"/>
    <w:rsid w:val="00D57F05"/>
    <w:rsid w:val="00D62F05"/>
    <w:rsid w:val="00D62FCC"/>
    <w:rsid w:val="00DA1EC9"/>
    <w:rsid w:val="00DA28DB"/>
    <w:rsid w:val="00DB15E2"/>
    <w:rsid w:val="00DB1DF1"/>
    <w:rsid w:val="00DB52D4"/>
    <w:rsid w:val="00DD4C8E"/>
    <w:rsid w:val="00DE4338"/>
    <w:rsid w:val="00E131A5"/>
    <w:rsid w:val="00E13DC2"/>
    <w:rsid w:val="00E15AE2"/>
    <w:rsid w:val="00E229AD"/>
    <w:rsid w:val="00E438A1"/>
    <w:rsid w:val="00E503D9"/>
    <w:rsid w:val="00E623FD"/>
    <w:rsid w:val="00E67856"/>
    <w:rsid w:val="00E742F4"/>
    <w:rsid w:val="00E806C2"/>
    <w:rsid w:val="00EA1BA2"/>
    <w:rsid w:val="00EB2942"/>
    <w:rsid w:val="00EB6DE0"/>
    <w:rsid w:val="00ED0A79"/>
    <w:rsid w:val="00ED174A"/>
    <w:rsid w:val="00EF323D"/>
    <w:rsid w:val="00F01E19"/>
    <w:rsid w:val="00F0316F"/>
    <w:rsid w:val="00F043F2"/>
    <w:rsid w:val="00F2118C"/>
    <w:rsid w:val="00F24D28"/>
    <w:rsid w:val="00F24E71"/>
    <w:rsid w:val="00F37B8B"/>
    <w:rsid w:val="00F54790"/>
    <w:rsid w:val="00F66B9B"/>
    <w:rsid w:val="00F66F49"/>
    <w:rsid w:val="00F67C35"/>
    <w:rsid w:val="00F718F9"/>
    <w:rsid w:val="00F71B48"/>
    <w:rsid w:val="00F76998"/>
    <w:rsid w:val="00F772E3"/>
    <w:rsid w:val="00F90D4D"/>
    <w:rsid w:val="00FA50EE"/>
    <w:rsid w:val="00FB5AF6"/>
    <w:rsid w:val="00FC267E"/>
    <w:rsid w:val="00FD6E29"/>
    <w:rsid w:val="00FE014C"/>
    <w:rsid w:val="00FE3408"/>
    <w:rsid w:val="00FE4D4E"/>
    <w:rsid w:val="00FF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4B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021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6F4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C03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47DD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C47DD0"/>
  </w:style>
  <w:style w:type="paragraph" w:styleId="a9">
    <w:name w:val="footer"/>
    <w:basedOn w:val="a"/>
    <w:link w:val="aa"/>
    <w:uiPriority w:val="99"/>
    <w:unhideWhenUsed/>
    <w:rsid w:val="00C47DD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C47DD0"/>
  </w:style>
  <w:style w:type="character" w:customStyle="1" w:styleId="40">
    <w:name w:val="Заголовок 4 Знак"/>
    <w:basedOn w:val="a0"/>
    <w:link w:val="4"/>
    <w:uiPriority w:val="9"/>
    <w:semiHidden/>
    <w:rsid w:val="008A4B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9F74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2F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Style0">
    <w:name w:val="TableStyle0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1">
    <w:name w:val="TableStyle11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2">
    <w:name w:val="TableStyle12"/>
    <w:rsid w:val="00E229AD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3">
    <w:name w:val="TableStyle13"/>
    <w:rsid w:val="005A24EB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4B1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021F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1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66F49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C0305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C47DD0"/>
    <w:pPr>
      <w:tabs>
        <w:tab w:val="center" w:pos="4677"/>
        <w:tab w:val="right" w:pos="9355"/>
      </w:tabs>
      <w:spacing w:before="0" w:after="0"/>
    </w:pPr>
  </w:style>
  <w:style w:type="character" w:customStyle="1" w:styleId="a8">
    <w:name w:val="Верхний колонтитул Знак"/>
    <w:basedOn w:val="a0"/>
    <w:link w:val="a7"/>
    <w:uiPriority w:val="99"/>
    <w:rsid w:val="00C47DD0"/>
  </w:style>
  <w:style w:type="paragraph" w:styleId="a9">
    <w:name w:val="footer"/>
    <w:basedOn w:val="a"/>
    <w:link w:val="aa"/>
    <w:uiPriority w:val="99"/>
    <w:unhideWhenUsed/>
    <w:rsid w:val="00C47DD0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Нижний колонтитул Знак"/>
    <w:basedOn w:val="a0"/>
    <w:link w:val="a9"/>
    <w:uiPriority w:val="99"/>
    <w:rsid w:val="00C47DD0"/>
  </w:style>
  <w:style w:type="character" w:customStyle="1" w:styleId="40">
    <w:name w:val="Заголовок 4 Знак"/>
    <w:basedOn w:val="a0"/>
    <w:link w:val="4"/>
    <w:uiPriority w:val="9"/>
    <w:semiHidden/>
    <w:rsid w:val="008A4B1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b">
    <w:name w:val="Normal (Web)"/>
    <w:basedOn w:val="a"/>
    <w:uiPriority w:val="99"/>
    <w:semiHidden/>
    <w:unhideWhenUsed/>
    <w:rsid w:val="009F74B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2">
    <w:name w:val="c2"/>
    <w:basedOn w:val="a"/>
    <w:rsid w:val="002F79C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Style0">
    <w:name w:val="TableStyle0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">
    <w:name w:val="TableStyle1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1">
    <w:name w:val="TableStyle11"/>
    <w:rsid w:val="00EB2942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2">
    <w:name w:val="TableStyle12"/>
    <w:rsid w:val="00E229AD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Style13">
    <w:name w:val="TableStyle13"/>
    <w:rsid w:val="005A24EB"/>
    <w:pPr>
      <w:spacing w:before="0" w:beforeAutospacing="0" w:after="0" w:afterAutospacing="0"/>
    </w:pPr>
    <w:rPr>
      <w:rFonts w:ascii="Arial" w:eastAsiaTheme="minorEastAsia" w:hAnsi="Arial"/>
      <w:sz w:val="16"/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6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0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13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4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1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9085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752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30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82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638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74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55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0863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9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сентябрь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физическое развитие</c:v>
                </c:pt>
                <c:pt idx="3">
                  <c:v>социально коммуникативное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3.1</c:v>
                </c:pt>
                <c:pt idx="1">
                  <c:v>2.2999999999999998</c:v>
                </c:pt>
                <c:pt idx="2">
                  <c:v>3.1</c:v>
                </c:pt>
                <c:pt idx="3">
                  <c:v>3</c:v>
                </c:pt>
                <c:pt idx="4">
                  <c:v>2.9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май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познавательное развитие</c:v>
                </c:pt>
                <c:pt idx="1">
                  <c:v>речевое развитие</c:v>
                </c:pt>
                <c:pt idx="2">
                  <c:v>физическое развитие</c:v>
                </c:pt>
                <c:pt idx="3">
                  <c:v>социально коммуникативное развитие</c:v>
                </c:pt>
                <c:pt idx="4">
                  <c:v>художественно-эстетическое развитие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4.0999999999999996</c:v>
                </c:pt>
                <c:pt idx="1">
                  <c:v>3.3</c:v>
                </c:pt>
                <c:pt idx="2">
                  <c:v>4</c:v>
                </c:pt>
                <c:pt idx="3">
                  <c:v>3.8</c:v>
                </c:pt>
                <c:pt idx="4">
                  <c:v>3.8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4653824"/>
        <c:axId val="264668672"/>
      </c:barChart>
      <c:catAx>
        <c:axId val="26465382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64668672"/>
        <c:crosses val="autoZero"/>
        <c:auto val="1"/>
        <c:lblAlgn val="ctr"/>
        <c:lblOffset val="100"/>
        <c:noMultiLvlLbl val="0"/>
      </c:catAx>
      <c:valAx>
        <c:axId val="264668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65382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 sz="1400" b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2292298414154535E-2"/>
          <c:y val="5.7502246181491468E-2"/>
          <c:w val="0.7134034944661044"/>
          <c:h val="0.8759567318236164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5 лет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 formatCode="0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0</c:v>
                </c:pt>
                <c:pt idx="1">
                  <c:v>1</c:v>
                </c:pt>
                <c:pt idx="2">
                  <c:v>0</c:v>
                </c:pt>
                <c:pt idx="3" formatCode="0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 5 до 10 лет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 formatCode="0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 formatCode="0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 10 до 20 лет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 formatCode="0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 formatCode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20 лет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 formatCode="0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3</c:v>
                </c:pt>
                <c:pt idx="2">
                  <c:v>3</c:v>
                </c:pt>
                <c:pt idx="3" formatCode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7203584"/>
        <c:axId val="257205376"/>
      </c:barChart>
      <c:catAx>
        <c:axId val="2572035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57205376"/>
        <c:crosses val="autoZero"/>
        <c:auto val="1"/>
        <c:lblAlgn val="ctr"/>
        <c:lblOffset val="100"/>
        <c:noMultiLvlLbl val="0"/>
      </c:catAx>
      <c:valAx>
        <c:axId val="257205376"/>
        <c:scaling>
          <c:orientation val="minMax"/>
          <c:max val="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57203584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пед обр.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вышшее не пед. обр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среднее профессиональное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среднее (незаконченное вышее)</c:v>
                </c:pt>
              </c:strCache>
            </c:strRef>
          </c:tx>
          <c:invertIfNegative val="0"/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3707904"/>
        <c:axId val="167052032"/>
      </c:barChart>
      <c:catAx>
        <c:axId val="16370790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67052032"/>
        <c:crosses val="autoZero"/>
        <c:auto val="1"/>
        <c:lblAlgn val="ctr"/>
        <c:lblOffset val="100"/>
        <c:noMultiLvlLbl val="0"/>
      </c:catAx>
      <c:valAx>
        <c:axId val="167052032"/>
        <c:scaling>
          <c:orientation val="minMax"/>
          <c:max val="3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3707904"/>
        <c:crosses val="autoZero"/>
        <c:crossBetween val="between"/>
        <c:majorUnit val="1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BD5907-D5E5-4596-A423-E22A2FCD6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23</Pages>
  <Words>4831</Words>
  <Characters>27543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Подготовлено экспертами Актион-МЦФЭР</dc:description>
  <cp:lastModifiedBy>user</cp:lastModifiedBy>
  <cp:revision>2</cp:revision>
  <cp:lastPrinted>2020-04-20T10:19:00Z</cp:lastPrinted>
  <dcterms:created xsi:type="dcterms:W3CDTF">2021-04-21T05:56:00Z</dcterms:created>
  <dcterms:modified xsi:type="dcterms:W3CDTF">2021-04-21T05:56:00Z</dcterms:modified>
</cp:coreProperties>
</file>